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spacing w:line="480" w:lineRule="auto"/>
        <w:jc w:val="center"/>
        <w:rPr>
          <w:rFonts w:ascii="宋体" w:eastAsia="宋体" w:hAnsi="宋体"/>
          <w:b/>
          <w:sz w:val="72"/>
          <w:szCs w:val="72"/>
        </w:rPr>
      </w:pPr>
    </w:p>
    <w:p w:rsidR="001E0C1C" w:rsidRDefault="001E0C1C">
      <w:pPr>
        <w:spacing w:line="480" w:lineRule="auto"/>
        <w:jc w:val="center"/>
        <w:rPr>
          <w:rFonts w:ascii="宋体" w:eastAsia="宋体" w:hAnsi="宋体"/>
          <w:b/>
          <w:sz w:val="72"/>
          <w:szCs w:val="72"/>
        </w:rPr>
      </w:pPr>
    </w:p>
    <w:p w:rsidR="001E0C1C" w:rsidRDefault="00012904">
      <w:pPr>
        <w:spacing w:line="480" w:lineRule="auto"/>
        <w:jc w:val="center"/>
        <w:rPr>
          <w:rFonts w:ascii="宋体" w:eastAsia="宋体" w:hAnsi="宋体"/>
          <w:b/>
          <w:sz w:val="72"/>
          <w:szCs w:val="72"/>
        </w:rPr>
      </w:pPr>
      <w:r>
        <w:rPr>
          <w:rFonts w:ascii="宋体" w:eastAsia="宋体" w:hAnsi="宋体" w:hint="eastAsia"/>
          <w:b/>
          <w:sz w:val="72"/>
          <w:szCs w:val="72"/>
        </w:rPr>
        <w:t>《土木工程概论》</w:t>
      </w:r>
    </w:p>
    <w:p w:rsidR="001E0C1C" w:rsidRDefault="001E0C1C">
      <w:pPr>
        <w:spacing w:line="480" w:lineRule="auto"/>
        <w:jc w:val="center"/>
        <w:rPr>
          <w:rFonts w:ascii="宋体" w:eastAsia="宋体" w:hAnsi="宋体"/>
          <w:b/>
          <w:sz w:val="72"/>
          <w:szCs w:val="72"/>
        </w:rPr>
      </w:pPr>
    </w:p>
    <w:p w:rsidR="001E0C1C" w:rsidRDefault="00012904">
      <w:pPr>
        <w:spacing w:line="480" w:lineRule="auto"/>
        <w:jc w:val="center"/>
        <w:rPr>
          <w:rFonts w:ascii="宋体" w:eastAsia="宋体" w:hAnsi="宋体"/>
          <w:b/>
          <w:sz w:val="72"/>
          <w:szCs w:val="72"/>
        </w:rPr>
      </w:pPr>
      <w:r>
        <w:rPr>
          <w:rFonts w:ascii="宋体" w:eastAsia="宋体" w:hAnsi="宋体" w:hint="eastAsia"/>
          <w:b/>
          <w:sz w:val="72"/>
          <w:szCs w:val="72"/>
        </w:rPr>
        <w:t>MOOC课程</w:t>
      </w:r>
    </w:p>
    <w:p w:rsidR="001E0C1C" w:rsidRDefault="001E0C1C">
      <w:pPr>
        <w:spacing w:line="480" w:lineRule="auto"/>
        <w:jc w:val="center"/>
        <w:rPr>
          <w:rFonts w:ascii="宋体" w:eastAsia="宋体" w:hAnsi="宋体"/>
          <w:b/>
          <w:sz w:val="72"/>
          <w:szCs w:val="72"/>
        </w:rPr>
      </w:pPr>
    </w:p>
    <w:p w:rsidR="001E0C1C" w:rsidRDefault="00012904">
      <w:pPr>
        <w:spacing w:line="480" w:lineRule="auto"/>
        <w:jc w:val="center"/>
        <w:rPr>
          <w:rFonts w:ascii="宋体" w:eastAsia="宋体" w:hAnsi="宋体"/>
          <w:b/>
          <w:sz w:val="72"/>
          <w:szCs w:val="72"/>
        </w:rPr>
      </w:pPr>
      <w:r>
        <w:rPr>
          <w:rFonts w:ascii="宋体" w:eastAsia="宋体" w:hAnsi="宋体" w:hint="eastAsia"/>
          <w:b/>
          <w:sz w:val="72"/>
          <w:szCs w:val="72"/>
        </w:rPr>
        <w:t>学生学习手册</w:t>
      </w: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p w:rsidR="001E0C1C" w:rsidRDefault="001E0C1C">
      <w:pPr>
        <w:jc w:val="center"/>
        <w:rPr>
          <w:rFonts w:ascii="宋体" w:eastAsia="宋体" w:hAnsi="宋体"/>
        </w:rPr>
      </w:pPr>
    </w:p>
    <w:sdt>
      <w:sdtPr>
        <w:rPr>
          <w:rFonts w:ascii="宋体" w:eastAsia="宋体" w:hAnsi="宋体"/>
        </w:rPr>
        <w:id w:val="147452925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1E0C1C" w:rsidRDefault="00012904">
          <w:pPr>
            <w:jc w:val="center"/>
            <w:rPr>
              <w:sz w:val="36"/>
              <w:szCs w:val="44"/>
            </w:rPr>
          </w:pPr>
          <w:r>
            <w:rPr>
              <w:rFonts w:ascii="宋体" w:eastAsia="宋体" w:hAnsi="宋体"/>
              <w:sz w:val="36"/>
              <w:szCs w:val="44"/>
            </w:rPr>
            <w:t>目录</w:t>
          </w:r>
        </w:p>
        <w:p w:rsidR="001E0C1C" w:rsidRDefault="00012904">
          <w:pPr>
            <w:pStyle w:val="1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44"/>
              <w:szCs w:val="44"/>
            </w:rPr>
            <w:fldChar w:fldCharType="begin"/>
          </w:r>
          <w:r>
            <w:rPr>
              <w:sz w:val="44"/>
              <w:szCs w:val="44"/>
            </w:rPr>
            <w:instrText xml:space="preserve">TOC \o "1-2" \h \u </w:instrText>
          </w:r>
          <w:r>
            <w:rPr>
              <w:sz w:val="44"/>
              <w:szCs w:val="44"/>
            </w:rPr>
            <w:fldChar w:fldCharType="separate"/>
          </w:r>
          <w:hyperlink w:anchor="_Toc9799" w:history="1">
            <w:r>
              <w:rPr>
                <w:rFonts w:hint="eastAsia"/>
                <w:bCs/>
                <w:sz w:val="28"/>
                <w:szCs w:val="28"/>
              </w:rPr>
              <w:t>一、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注册及登录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_Toc9799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1E0C1C" w:rsidRDefault="00C526DC">
          <w:pPr>
            <w:pStyle w:val="1"/>
            <w:tabs>
              <w:tab w:val="right" w:leader="dot" w:pos="8306"/>
            </w:tabs>
            <w:rPr>
              <w:sz w:val="28"/>
              <w:szCs w:val="28"/>
            </w:rPr>
          </w:pPr>
          <w:hyperlink w:anchor="_Toc8071" w:history="1">
            <w:r w:rsidR="00012904">
              <w:rPr>
                <w:rFonts w:hint="eastAsia"/>
                <w:bCs/>
                <w:sz w:val="28"/>
                <w:szCs w:val="28"/>
              </w:rPr>
              <w:t>二、</w:t>
            </w:r>
            <w:r w:rsidR="0001290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="00012904">
              <w:rPr>
                <w:rFonts w:hint="eastAsia"/>
                <w:bCs/>
                <w:sz w:val="28"/>
                <w:szCs w:val="28"/>
              </w:rPr>
              <w:t>修改个人信息</w:t>
            </w:r>
            <w:r w:rsidR="00012904">
              <w:rPr>
                <w:sz w:val="28"/>
                <w:szCs w:val="28"/>
              </w:rPr>
              <w:tab/>
            </w:r>
            <w:r w:rsidR="00012904">
              <w:rPr>
                <w:sz w:val="28"/>
                <w:szCs w:val="28"/>
              </w:rPr>
              <w:fldChar w:fldCharType="begin"/>
            </w:r>
            <w:r w:rsidR="00012904">
              <w:rPr>
                <w:sz w:val="28"/>
                <w:szCs w:val="28"/>
              </w:rPr>
              <w:instrText xml:space="preserve"> PAGEREF _Toc8071 </w:instrText>
            </w:r>
            <w:r w:rsidR="00012904">
              <w:rPr>
                <w:sz w:val="28"/>
                <w:szCs w:val="28"/>
              </w:rPr>
              <w:fldChar w:fldCharType="separate"/>
            </w:r>
            <w:r w:rsidR="00012904">
              <w:rPr>
                <w:sz w:val="28"/>
                <w:szCs w:val="28"/>
              </w:rPr>
              <w:t>4</w:t>
            </w:r>
            <w:r w:rsidR="00012904">
              <w:rPr>
                <w:sz w:val="28"/>
                <w:szCs w:val="28"/>
              </w:rPr>
              <w:fldChar w:fldCharType="end"/>
            </w:r>
          </w:hyperlink>
        </w:p>
        <w:p w:rsidR="001E0C1C" w:rsidRDefault="00C526DC">
          <w:pPr>
            <w:pStyle w:val="1"/>
            <w:tabs>
              <w:tab w:val="right" w:leader="dot" w:pos="8306"/>
            </w:tabs>
            <w:rPr>
              <w:sz w:val="28"/>
              <w:szCs w:val="28"/>
            </w:rPr>
          </w:pPr>
          <w:hyperlink w:anchor="_Toc32291" w:history="1">
            <w:r w:rsidR="00012904">
              <w:rPr>
                <w:rFonts w:hint="eastAsia"/>
                <w:bCs/>
                <w:sz w:val="28"/>
                <w:szCs w:val="28"/>
              </w:rPr>
              <w:t>三、</w:t>
            </w:r>
            <w:r w:rsidR="0001290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="00012904">
              <w:rPr>
                <w:rFonts w:hint="eastAsia"/>
                <w:bCs/>
                <w:sz w:val="28"/>
                <w:szCs w:val="28"/>
              </w:rPr>
              <w:t>选课</w:t>
            </w:r>
            <w:r w:rsidR="00012904">
              <w:rPr>
                <w:sz w:val="28"/>
                <w:szCs w:val="28"/>
              </w:rPr>
              <w:tab/>
            </w:r>
            <w:r w:rsidR="00012904">
              <w:rPr>
                <w:sz w:val="28"/>
                <w:szCs w:val="28"/>
              </w:rPr>
              <w:fldChar w:fldCharType="begin"/>
            </w:r>
            <w:r w:rsidR="00012904">
              <w:rPr>
                <w:sz w:val="28"/>
                <w:szCs w:val="28"/>
              </w:rPr>
              <w:instrText xml:space="preserve"> PAGEREF _Toc32291 </w:instrText>
            </w:r>
            <w:r w:rsidR="00012904">
              <w:rPr>
                <w:sz w:val="28"/>
                <w:szCs w:val="28"/>
              </w:rPr>
              <w:fldChar w:fldCharType="separate"/>
            </w:r>
            <w:r w:rsidR="00012904">
              <w:rPr>
                <w:sz w:val="28"/>
                <w:szCs w:val="28"/>
              </w:rPr>
              <w:t>5</w:t>
            </w:r>
            <w:r w:rsidR="00012904">
              <w:rPr>
                <w:sz w:val="28"/>
                <w:szCs w:val="28"/>
              </w:rPr>
              <w:fldChar w:fldCharType="end"/>
            </w:r>
          </w:hyperlink>
        </w:p>
        <w:p w:rsidR="001E0C1C" w:rsidRDefault="00C526DC">
          <w:pPr>
            <w:pStyle w:val="1"/>
            <w:tabs>
              <w:tab w:val="right" w:leader="dot" w:pos="8306"/>
            </w:tabs>
            <w:rPr>
              <w:sz w:val="28"/>
              <w:szCs w:val="28"/>
            </w:rPr>
          </w:pPr>
          <w:hyperlink w:anchor="_Toc6762" w:history="1">
            <w:r w:rsidR="00012904">
              <w:rPr>
                <w:rFonts w:hint="eastAsia"/>
                <w:bCs/>
                <w:sz w:val="28"/>
                <w:szCs w:val="28"/>
              </w:rPr>
              <w:t>四、</w:t>
            </w:r>
            <w:r w:rsidR="0001290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="00012904">
              <w:rPr>
                <w:rFonts w:hint="eastAsia"/>
                <w:bCs/>
                <w:sz w:val="28"/>
                <w:szCs w:val="28"/>
              </w:rPr>
              <w:t>学习板块介绍</w:t>
            </w:r>
            <w:r w:rsidR="00012904">
              <w:rPr>
                <w:sz w:val="28"/>
                <w:szCs w:val="28"/>
              </w:rPr>
              <w:tab/>
            </w:r>
            <w:r w:rsidR="00012904">
              <w:rPr>
                <w:sz w:val="28"/>
                <w:szCs w:val="28"/>
              </w:rPr>
              <w:fldChar w:fldCharType="begin"/>
            </w:r>
            <w:r w:rsidR="00012904">
              <w:rPr>
                <w:sz w:val="28"/>
                <w:szCs w:val="28"/>
              </w:rPr>
              <w:instrText xml:space="preserve"> PAGEREF _Toc6762 </w:instrText>
            </w:r>
            <w:r w:rsidR="00012904">
              <w:rPr>
                <w:sz w:val="28"/>
                <w:szCs w:val="28"/>
              </w:rPr>
              <w:fldChar w:fldCharType="separate"/>
            </w:r>
            <w:r w:rsidR="00012904">
              <w:rPr>
                <w:sz w:val="28"/>
                <w:szCs w:val="28"/>
              </w:rPr>
              <w:t>6</w:t>
            </w:r>
            <w:r w:rsidR="00012904">
              <w:rPr>
                <w:sz w:val="28"/>
                <w:szCs w:val="28"/>
              </w:rPr>
              <w:fldChar w:fldCharType="end"/>
            </w:r>
          </w:hyperlink>
        </w:p>
        <w:p w:rsidR="001E0C1C" w:rsidRDefault="00C526DC">
          <w:pPr>
            <w:pStyle w:val="2"/>
            <w:tabs>
              <w:tab w:val="right" w:leader="dot" w:pos="8306"/>
            </w:tabs>
            <w:rPr>
              <w:sz w:val="28"/>
              <w:szCs w:val="28"/>
            </w:rPr>
          </w:pPr>
          <w:hyperlink w:anchor="_Toc6065" w:history="1">
            <w:r w:rsidR="00012904">
              <w:rPr>
                <w:sz w:val="28"/>
                <w:szCs w:val="28"/>
              </w:rPr>
              <w:t>1</w:t>
            </w:r>
            <w:r w:rsidR="00012904">
              <w:rPr>
                <w:sz w:val="28"/>
                <w:szCs w:val="28"/>
              </w:rPr>
              <w:t>、</w:t>
            </w:r>
            <w:r w:rsidR="00012904">
              <w:rPr>
                <w:sz w:val="28"/>
                <w:szCs w:val="28"/>
              </w:rPr>
              <w:t xml:space="preserve"> </w:t>
            </w:r>
            <w:r w:rsidR="00012904">
              <w:rPr>
                <w:rFonts w:hint="eastAsia"/>
                <w:sz w:val="28"/>
                <w:szCs w:val="28"/>
              </w:rPr>
              <w:t>公告</w:t>
            </w:r>
            <w:r w:rsidR="00012904">
              <w:rPr>
                <w:sz w:val="28"/>
                <w:szCs w:val="28"/>
              </w:rPr>
              <w:tab/>
            </w:r>
            <w:r w:rsidR="00012904">
              <w:rPr>
                <w:sz w:val="28"/>
                <w:szCs w:val="28"/>
              </w:rPr>
              <w:fldChar w:fldCharType="begin"/>
            </w:r>
            <w:r w:rsidR="00012904">
              <w:rPr>
                <w:sz w:val="28"/>
                <w:szCs w:val="28"/>
              </w:rPr>
              <w:instrText xml:space="preserve"> PAGEREF _Toc6065 </w:instrText>
            </w:r>
            <w:r w:rsidR="00012904">
              <w:rPr>
                <w:sz w:val="28"/>
                <w:szCs w:val="28"/>
              </w:rPr>
              <w:fldChar w:fldCharType="separate"/>
            </w:r>
            <w:r w:rsidR="00012904">
              <w:rPr>
                <w:sz w:val="28"/>
                <w:szCs w:val="28"/>
              </w:rPr>
              <w:t>6</w:t>
            </w:r>
            <w:r w:rsidR="00012904">
              <w:rPr>
                <w:sz w:val="28"/>
                <w:szCs w:val="28"/>
              </w:rPr>
              <w:fldChar w:fldCharType="end"/>
            </w:r>
          </w:hyperlink>
        </w:p>
        <w:p w:rsidR="001E0C1C" w:rsidRDefault="00C526DC">
          <w:pPr>
            <w:pStyle w:val="2"/>
            <w:tabs>
              <w:tab w:val="right" w:leader="dot" w:pos="8306"/>
            </w:tabs>
            <w:rPr>
              <w:sz w:val="28"/>
              <w:szCs w:val="28"/>
            </w:rPr>
          </w:pPr>
          <w:hyperlink w:anchor="_Toc31287" w:history="1">
            <w:r w:rsidR="00012904">
              <w:rPr>
                <w:sz w:val="28"/>
                <w:szCs w:val="28"/>
              </w:rPr>
              <w:t>2</w:t>
            </w:r>
            <w:r w:rsidR="00012904">
              <w:rPr>
                <w:sz w:val="28"/>
                <w:szCs w:val="28"/>
              </w:rPr>
              <w:t>、</w:t>
            </w:r>
            <w:r w:rsidR="00012904">
              <w:rPr>
                <w:sz w:val="28"/>
                <w:szCs w:val="28"/>
              </w:rPr>
              <w:t xml:space="preserve"> </w:t>
            </w:r>
            <w:r w:rsidR="00012904">
              <w:rPr>
                <w:rFonts w:hint="eastAsia"/>
                <w:sz w:val="28"/>
                <w:szCs w:val="28"/>
              </w:rPr>
              <w:t>评分标准</w:t>
            </w:r>
            <w:r w:rsidR="00012904">
              <w:rPr>
                <w:sz w:val="28"/>
                <w:szCs w:val="28"/>
              </w:rPr>
              <w:tab/>
            </w:r>
            <w:r w:rsidR="00012904">
              <w:rPr>
                <w:sz w:val="28"/>
                <w:szCs w:val="28"/>
              </w:rPr>
              <w:fldChar w:fldCharType="begin"/>
            </w:r>
            <w:r w:rsidR="00012904">
              <w:rPr>
                <w:sz w:val="28"/>
                <w:szCs w:val="28"/>
              </w:rPr>
              <w:instrText xml:space="preserve"> PAGEREF _Toc31287 </w:instrText>
            </w:r>
            <w:r w:rsidR="00012904">
              <w:rPr>
                <w:sz w:val="28"/>
                <w:szCs w:val="28"/>
              </w:rPr>
              <w:fldChar w:fldCharType="separate"/>
            </w:r>
            <w:r w:rsidR="00012904">
              <w:rPr>
                <w:sz w:val="28"/>
                <w:szCs w:val="28"/>
              </w:rPr>
              <w:t>6</w:t>
            </w:r>
            <w:r w:rsidR="00012904">
              <w:rPr>
                <w:sz w:val="28"/>
                <w:szCs w:val="28"/>
              </w:rPr>
              <w:fldChar w:fldCharType="end"/>
            </w:r>
          </w:hyperlink>
        </w:p>
        <w:p w:rsidR="001E0C1C" w:rsidRDefault="00C526DC">
          <w:pPr>
            <w:pStyle w:val="2"/>
            <w:tabs>
              <w:tab w:val="right" w:leader="dot" w:pos="8306"/>
            </w:tabs>
            <w:rPr>
              <w:sz w:val="28"/>
              <w:szCs w:val="28"/>
            </w:rPr>
          </w:pPr>
          <w:hyperlink w:anchor="_Toc4485" w:history="1">
            <w:r w:rsidR="00012904">
              <w:rPr>
                <w:sz w:val="28"/>
                <w:szCs w:val="28"/>
              </w:rPr>
              <w:t>3</w:t>
            </w:r>
            <w:r w:rsidR="00012904">
              <w:rPr>
                <w:sz w:val="28"/>
                <w:szCs w:val="28"/>
              </w:rPr>
              <w:t>、</w:t>
            </w:r>
            <w:r w:rsidR="00012904">
              <w:rPr>
                <w:sz w:val="28"/>
                <w:szCs w:val="28"/>
              </w:rPr>
              <w:t xml:space="preserve"> </w:t>
            </w:r>
            <w:r w:rsidR="00012904">
              <w:rPr>
                <w:rFonts w:hint="eastAsia"/>
                <w:sz w:val="28"/>
                <w:szCs w:val="28"/>
              </w:rPr>
              <w:t>课件</w:t>
            </w:r>
            <w:r w:rsidR="00012904">
              <w:rPr>
                <w:sz w:val="28"/>
                <w:szCs w:val="28"/>
              </w:rPr>
              <w:tab/>
            </w:r>
            <w:r w:rsidR="00012904">
              <w:rPr>
                <w:sz w:val="28"/>
                <w:szCs w:val="28"/>
              </w:rPr>
              <w:fldChar w:fldCharType="begin"/>
            </w:r>
            <w:r w:rsidR="00012904">
              <w:rPr>
                <w:sz w:val="28"/>
                <w:szCs w:val="28"/>
              </w:rPr>
              <w:instrText xml:space="preserve"> PAGEREF _Toc4485 </w:instrText>
            </w:r>
            <w:r w:rsidR="00012904">
              <w:rPr>
                <w:sz w:val="28"/>
                <w:szCs w:val="28"/>
              </w:rPr>
              <w:fldChar w:fldCharType="separate"/>
            </w:r>
            <w:r w:rsidR="00012904">
              <w:rPr>
                <w:sz w:val="28"/>
                <w:szCs w:val="28"/>
              </w:rPr>
              <w:t>6</w:t>
            </w:r>
            <w:r w:rsidR="00012904">
              <w:rPr>
                <w:sz w:val="28"/>
                <w:szCs w:val="28"/>
              </w:rPr>
              <w:fldChar w:fldCharType="end"/>
            </w:r>
          </w:hyperlink>
        </w:p>
        <w:p w:rsidR="001E0C1C" w:rsidRDefault="00C526DC">
          <w:pPr>
            <w:pStyle w:val="2"/>
            <w:tabs>
              <w:tab w:val="right" w:leader="dot" w:pos="8306"/>
            </w:tabs>
            <w:rPr>
              <w:sz w:val="28"/>
              <w:szCs w:val="28"/>
            </w:rPr>
          </w:pPr>
          <w:hyperlink w:anchor="_Toc25898" w:history="1">
            <w:r w:rsidR="00012904">
              <w:rPr>
                <w:sz w:val="28"/>
                <w:szCs w:val="28"/>
              </w:rPr>
              <w:t>4</w:t>
            </w:r>
            <w:r w:rsidR="00012904">
              <w:rPr>
                <w:sz w:val="28"/>
                <w:szCs w:val="28"/>
              </w:rPr>
              <w:t>、</w:t>
            </w:r>
            <w:r w:rsidR="00012904">
              <w:rPr>
                <w:sz w:val="28"/>
                <w:szCs w:val="28"/>
              </w:rPr>
              <w:t xml:space="preserve"> </w:t>
            </w:r>
            <w:r w:rsidR="00012904">
              <w:rPr>
                <w:rFonts w:hint="eastAsia"/>
                <w:sz w:val="28"/>
                <w:szCs w:val="28"/>
              </w:rPr>
              <w:t>测验与作业</w:t>
            </w:r>
            <w:r w:rsidR="00012904">
              <w:rPr>
                <w:sz w:val="28"/>
                <w:szCs w:val="28"/>
              </w:rPr>
              <w:tab/>
            </w:r>
            <w:r w:rsidR="00012904">
              <w:rPr>
                <w:sz w:val="28"/>
                <w:szCs w:val="28"/>
              </w:rPr>
              <w:fldChar w:fldCharType="begin"/>
            </w:r>
            <w:r w:rsidR="00012904">
              <w:rPr>
                <w:sz w:val="28"/>
                <w:szCs w:val="28"/>
              </w:rPr>
              <w:instrText xml:space="preserve"> PAGEREF _Toc25898 </w:instrText>
            </w:r>
            <w:r w:rsidR="00012904">
              <w:rPr>
                <w:sz w:val="28"/>
                <w:szCs w:val="28"/>
              </w:rPr>
              <w:fldChar w:fldCharType="separate"/>
            </w:r>
            <w:r w:rsidR="00012904">
              <w:rPr>
                <w:sz w:val="28"/>
                <w:szCs w:val="28"/>
              </w:rPr>
              <w:t>7</w:t>
            </w:r>
            <w:r w:rsidR="00012904">
              <w:rPr>
                <w:sz w:val="28"/>
                <w:szCs w:val="28"/>
              </w:rPr>
              <w:fldChar w:fldCharType="end"/>
            </w:r>
          </w:hyperlink>
        </w:p>
        <w:p w:rsidR="001E0C1C" w:rsidRDefault="00C526DC">
          <w:pPr>
            <w:pStyle w:val="2"/>
            <w:tabs>
              <w:tab w:val="right" w:leader="dot" w:pos="8306"/>
            </w:tabs>
            <w:rPr>
              <w:sz w:val="28"/>
              <w:szCs w:val="28"/>
            </w:rPr>
          </w:pPr>
          <w:hyperlink w:anchor="_Toc23290" w:history="1">
            <w:r w:rsidR="00012904">
              <w:rPr>
                <w:sz w:val="28"/>
                <w:szCs w:val="28"/>
              </w:rPr>
              <w:t>5</w:t>
            </w:r>
            <w:r w:rsidR="00012904">
              <w:rPr>
                <w:sz w:val="28"/>
                <w:szCs w:val="28"/>
              </w:rPr>
              <w:t>、</w:t>
            </w:r>
            <w:r w:rsidR="00012904">
              <w:rPr>
                <w:sz w:val="28"/>
                <w:szCs w:val="28"/>
              </w:rPr>
              <w:t xml:space="preserve"> </w:t>
            </w:r>
            <w:r w:rsidR="00012904">
              <w:rPr>
                <w:rFonts w:hint="eastAsia"/>
                <w:sz w:val="28"/>
                <w:szCs w:val="28"/>
              </w:rPr>
              <w:t>考试</w:t>
            </w:r>
            <w:r w:rsidR="00012904">
              <w:rPr>
                <w:sz w:val="28"/>
                <w:szCs w:val="28"/>
              </w:rPr>
              <w:tab/>
            </w:r>
            <w:r w:rsidR="00012904">
              <w:rPr>
                <w:sz w:val="28"/>
                <w:szCs w:val="28"/>
              </w:rPr>
              <w:fldChar w:fldCharType="begin"/>
            </w:r>
            <w:r w:rsidR="00012904">
              <w:rPr>
                <w:sz w:val="28"/>
                <w:szCs w:val="28"/>
              </w:rPr>
              <w:instrText xml:space="preserve"> PAGEREF _Toc23290 </w:instrText>
            </w:r>
            <w:r w:rsidR="00012904">
              <w:rPr>
                <w:sz w:val="28"/>
                <w:szCs w:val="28"/>
              </w:rPr>
              <w:fldChar w:fldCharType="separate"/>
            </w:r>
            <w:r w:rsidR="00012904">
              <w:rPr>
                <w:sz w:val="28"/>
                <w:szCs w:val="28"/>
              </w:rPr>
              <w:t>7</w:t>
            </w:r>
            <w:r w:rsidR="00012904">
              <w:rPr>
                <w:sz w:val="28"/>
                <w:szCs w:val="28"/>
              </w:rPr>
              <w:fldChar w:fldCharType="end"/>
            </w:r>
          </w:hyperlink>
        </w:p>
        <w:p w:rsidR="001E0C1C" w:rsidRDefault="00C526DC">
          <w:pPr>
            <w:pStyle w:val="2"/>
            <w:tabs>
              <w:tab w:val="right" w:leader="dot" w:pos="8306"/>
            </w:tabs>
            <w:rPr>
              <w:sz w:val="28"/>
              <w:szCs w:val="28"/>
            </w:rPr>
          </w:pPr>
          <w:hyperlink w:anchor="_Toc12033" w:history="1">
            <w:r w:rsidR="00012904">
              <w:rPr>
                <w:sz w:val="28"/>
                <w:szCs w:val="28"/>
              </w:rPr>
              <w:t>6</w:t>
            </w:r>
            <w:r w:rsidR="00012904">
              <w:rPr>
                <w:sz w:val="28"/>
                <w:szCs w:val="28"/>
              </w:rPr>
              <w:t>、</w:t>
            </w:r>
            <w:r w:rsidR="00012904">
              <w:rPr>
                <w:sz w:val="28"/>
                <w:szCs w:val="28"/>
              </w:rPr>
              <w:t xml:space="preserve"> </w:t>
            </w:r>
            <w:r w:rsidR="00012904">
              <w:rPr>
                <w:rFonts w:hint="eastAsia"/>
                <w:sz w:val="28"/>
                <w:szCs w:val="28"/>
              </w:rPr>
              <w:t>讨论区</w:t>
            </w:r>
            <w:r w:rsidR="00012904">
              <w:rPr>
                <w:sz w:val="28"/>
                <w:szCs w:val="28"/>
              </w:rPr>
              <w:tab/>
            </w:r>
            <w:r w:rsidR="00012904">
              <w:rPr>
                <w:sz w:val="28"/>
                <w:szCs w:val="28"/>
              </w:rPr>
              <w:fldChar w:fldCharType="begin"/>
            </w:r>
            <w:r w:rsidR="00012904">
              <w:rPr>
                <w:sz w:val="28"/>
                <w:szCs w:val="28"/>
              </w:rPr>
              <w:instrText xml:space="preserve"> PAGEREF _Toc12033 </w:instrText>
            </w:r>
            <w:r w:rsidR="00012904">
              <w:rPr>
                <w:sz w:val="28"/>
                <w:szCs w:val="28"/>
              </w:rPr>
              <w:fldChar w:fldCharType="separate"/>
            </w:r>
            <w:r w:rsidR="00012904">
              <w:rPr>
                <w:sz w:val="28"/>
                <w:szCs w:val="28"/>
              </w:rPr>
              <w:t>8</w:t>
            </w:r>
            <w:r w:rsidR="00012904">
              <w:rPr>
                <w:sz w:val="28"/>
                <w:szCs w:val="28"/>
              </w:rPr>
              <w:fldChar w:fldCharType="end"/>
            </w:r>
          </w:hyperlink>
        </w:p>
        <w:p w:rsidR="001E0C1C" w:rsidRDefault="00C526DC">
          <w:pPr>
            <w:pStyle w:val="1"/>
            <w:tabs>
              <w:tab w:val="right" w:leader="dot" w:pos="8306"/>
            </w:tabs>
            <w:rPr>
              <w:sz w:val="28"/>
              <w:szCs w:val="28"/>
            </w:rPr>
          </w:pPr>
          <w:hyperlink w:anchor="_Toc15228" w:history="1">
            <w:r w:rsidR="00012904">
              <w:rPr>
                <w:rFonts w:hint="eastAsia"/>
                <w:bCs/>
                <w:sz w:val="28"/>
                <w:szCs w:val="28"/>
              </w:rPr>
              <w:t>五、</w:t>
            </w:r>
            <w:r w:rsidR="0001290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="00012904">
              <w:rPr>
                <w:rFonts w:hint="eastAsia"/>
                <w:bCs/>
                <w:sz w:val="28"/>
                <w:szCs w:val="28"/>
              </w:rPr>
              <w:t>评分标准详细介绍</w:t>
            </w:r>
            <w:r w:rsidR="00012904">
              <w:rPr>
                <w:sz w:val="28"/>
                <w:szCs w:val="28"/>
              </w:rPr>
              <w:tab/>
            </w:r>
            <w:r w:rsidR="00012904">
              <w:rPr>
                <w:sz w:val="28"/>
                <w:szCs w:val="28"/>
              </w:rPr>
              <w:fldChar w:fldCharType="begin"/>
            </w:r>
            <w:r w:rsidR="00012904">
              <w:rPr>
                <w:sz w:val="28"/>
                <w:szCs w:val="28"/>
              </w:rPr>
              <w:instrText xml:space="preserve"> PAGEREF _Toc15228 </w:instrText>
            </w:r>
            <w:r w:rsidR="00012904">
              <w:rPr>
                <w:sz w:val="28"/>
                <w:szCs w:val="28"/>
              </w:rPr>
              <w:fldChar w:fldCharType="separate"/>
            </w:r>
            <w:r w:rsidR="00012904">
              <w:rPr>
                <w:sz w:val="28"/>
                <w:szCs w:val="28"/>
              </w:rPr>
              <w:t>9</w:t>
            </w:r>
            <w:r w:rsidR="00012904">
              <w:rPr>
                <w:sz w:val="28"/>
                <w:szCs w:val="28"/>
              </w:rPr>
              <w:fldChar w:fldCharType="end"/>
            </w:r>
          </w:hyperlink>
        </w:p>
        <w:p w:rsidR="001E0C1C" w:rsidRDefault="00C526DC">
          <w:pPr>
            <w:pStyle w:val="2"/>
            <w:tabs>
              <w:tab w:val="right" w:leader="dot" w:pos="8306"/>
            </w:tabs>
            <w:rPr>
              <w:sz w:val="28"/>
              <w:szCs w:val="28"/>
            </w:rPr>
          </w:pPr>
          <w:hyperlink w:anchor="_Toc16780" w:history="1">
            <w:r w:rsidR="00012904">
              <w:rPr>
                <w:sz w:val="28"/>
                <w:szCs w:val="28"/>
              </w:rPr>
              <w:t>1</w:t>
            </w:r>
            <w:r w:rsidR="00012904">
              <w:rPr>
                <w:sz w:val="28"/>
                <w:szCs w:val="28"/>
              </w:rPr>
              <w:t>、</w:t>
            </w:r>
            <w:r w:rsidR="00012904">
              <w:rPr>
                <w:sz w:val="28"/>
                <w:szCs w:val="28"/>
              </w:rPr>
              <w:t xml:space="preserve"> </w:t>
            </w:r>
            <w:r w:rsidR="00012904">
              <w:rPr>
                <w:rFonts w:hint="eastAsia"/>
                <w:sz w:val="28"/>
                <w:szCs w:val="28"/>
              </w:rPr>
              <w:t>章节作业</w:t>
            </w:r>
            <w:r w:rsidR="00012904">
              <w:rPr>
                <w:sz w:val="28"/>
                <w:szCs w:val="28"/>
              </w:rPr>
              <w:tab/>
            </w:r>
            <w:r w:rsidR="00012904">
              <w:rPr>
                <w:sz w:val="28"/>
                <w:szCs w:val="28"/>
              </w:rPr>
              <w:fldChar w:fldCharType="begin"/>
            </w:r>
            <w:r w:rsidR="00012904">
              <w:rPr>
                <w:sz w:val="28"/>
                <w:szCs w:val="28"/>
              </w:rPr>
              <w:instrText xml:space="preserve"> PAGEREF _Toc16780 </w:instrText>
            </w:r>
            <w:r w:rsidR="00012904">
              <w:rPr>
                <w:sz w:val="28"/>
                <w:szCs w:val="28"/>
              </w:rPr>
              <w:fldChar w:fldCharType="separate"/>
            </w:r>
            <w:r w:rsidR="00012904">
              <w:rPr>
                <w:sz w:val="28"/>
                <w:szCs w:val="28"/>
              </w:rPr>
              <w:t>9</w:t>
            </w:r>
            <w:r w:rsidR="00012904">
              <w:rPr>
                <w:sz w:val="28"/>
                <w:szCs w:val="28"/>
              </w:rPr>
              <w:fldChar w:fldCharType="end"/>
            </w:r>
          </w:hyperlink>
        </w:p>
        <w:p w:rsidR="001E0C1C" w:rsidRDefault="00C526DC">
          <w:pPr>
            <w:pStyle w:val="2"/>
            <w:tabs>
              <w:tab w:val="right" w:leader="dot" w:pos="8306"/>
            </w:tabs>
            <w:rPr>
              <w:sz w:val="28"/>
              <w:szCs w:val="28"/>
            </w:rPr>
          </w:pPr>
          <w:hyperlink w:anchor="_Toc7494" w:history="1">
            <w:r w:rsidR="00012904">
              <w:rPr>
                <w:sz w:val="28"/>
                <w:szCs w:val="28"/>
              </w:rPr>
              <w:t>2</w:t>
            </w:r>
            <w:r w:rsidR="00012904">
              <w:rPr>
                <w:sz w:val="28"/>
                <w:szCs w:val="28"/>
              </w:rPr>
              <w:t>、</w:t>
            </w:r>
            <w:r w:rsidR="00012904">
              <w:rPr>
                <w:sz w:val="28"/>
                <w:szCs w:val="28"/>
              </w:rPr>
              <w:t xml:space="preserve"> </w:t>
            </w:r>
            <w:r w:rsidR="00012904">
              <w:rPr>
                <w:rFonts w:hint="eastAsia"/>
                <w:sz w:val="28"/>
                <w:szCs w:val="28"/>
              </w:rPr>
              <w:t>课堂讨论</w:t>
            </w:r>
            <w:r w:rsidR="00012904">
              <w:rPr>
                <w:sz w:val="28"/>
                <w:szCs w:val="28"/>
              </w:rPr>
              <w:tab/>
            </w:r>
            <w:r w:rsidR="00012904">
              <w:rPr>
                <w:sz w:val="28"/>
                <w:szCs w:val="28"/>
              </w:rPr>
              <w:fldChar w:fldCharType="begin"/>
            </w:r>
            <w:r w:rsidR="00012904">
              <w:rPr>
                <w:sz w:val="28"/>
                <w:szCs w:val="28"/>
              </w:rPr>
              <w:instrText xml:space="preserve"> PAGEREF _Toc7494 </w:instrText>
            </w:r>
            <w:r w:rsidR="00012904">
              <w:rPr>
                <w:sz w:val="28"/>
                <w:szCs w:val="28"/>
              </w:rPr>
              <w:fldChar w:fldCharType="separate"/>
            </w:r>
            <w:r w:rsidR="00012904">
              <w:rPr>
                <w:sz w:val="28"/>
                <w:szCs w:val="28"/>
              </w:rPr>
              <w:t>9</w:t>
            </w:r>
            <w:r w:rsidR="00012904">
              <w:rPr>
                <w:sz w:val="28"/>
                <w:szCs w:val="28"/>
              </w:rPr>
              <w:fldChar w:fldCharType="end"/>
            </w:r>
          </w:hyperlink>
        </w:p>
        <w:p w:rsidR="001E0C1C" w:rsidRDefault="00C526DC">
          <w:pPr>
            <w:pStyle w:val="2"/>
            <w:tabs>
              <w:tab w:val="right" w:leader="dot" w:pos="8306"/>
            </w:tabs>
          </w:pPr>
          <w:hyperlink w:anchor="_Toc12038" w:history="1">
            <w:r w:rsidR="00012904">
              <w:rPr>
                <w:sz w:val="28"/>
                <w:szCs w:val="28"/>
              </w:rPr>
              <w:t>3</w:t>
            </w:r>
            <w:r w:rsidR="00012904">
              <w:rPr>
                <w:sz w:val="28"/>
                <w:szCs w:val="28"/>
              </w:rPr>
              <w:t>、</w:t>
            </w:r>
            <w:r w:rsidR="00012904">
              <w:rPr>
                <w:sz w:val="28"/>
                <w:szCs w:val="28"/>
              </w:rPr>
              <w:t xml:space="preserve"> </w:t>
            </w:r>
            <w:r w:rsidR="00012904">
              <w:rPr>
                <w:rFonts w:hint="eastAsia"/>
                <w:sz w:val="28"/>
                <w:szCs w:val="28"/>
              </w:rPr>
              <w:t>期末成绩</w:t>
            </w:r>
            <w:r w:rsidR="00012904">
              <w:rPr>
                <w:sz w:val="28"/>
                <w:szCs w:val="28"/>
              </w:rPr>
              <w:tab/>
            </w:r>
            <w:r w:rsidR="00012904">
              <w:rPr>
                <w:sz w:val="28"/>
                <w:szCs w:val="28"/>
              </w:rPr>
              <w:fldChar w:fldCharType="begin"/>
            </w:r>
            <w:r w:rsidR="00012904">
              <w:rPr>
                <w:sz w:val="28"/>
                <w:szCs w:val="28"/>
              </w:rPr>
              <w:instrText xml:space="preserve"> PAGEREF _Toc12038 </w:instrText>
            </w:r>
            <w:r w:rsidR="00012904">
              <w:rPr>
                <w:sz w:val="28"/>
                <w:szCs w:val="28"/>
              </w:rPr>
              <w:fldChar w:fldCharType="separate"/>
            </w:r>
            <w:r w:rsidR="00012904">
              <w:rPr>
                <w:sz w:val="28"/>
                <w:szCs w:val="28"/>
              </w:rPr>
              <w:t>9</w:t>
            </w:r>
            <w:r w:rsidR="00012904">
              <w:rPr>
                <w:sz w:val="28"/>
                <w:szCs w:val="28"/>
              </w:rPr>
              <w:fldChar w:fldCharType="end"/>
            </w:r>
          </w:hyperlink>
        </w:p>
        <w:p w:rsidR="001E0C1C" w:rsidRDefault="00012904">
          <w:pPr>
            <w:widowControl/>
          </w:pPr>
          <w:r>
            <w:rPr>
              <w:szCs w:val="44"/>
            </w:rPr>
            <w:fldChar w:fldCharType="end"/>
          </w:r>
        </w:p>
      </w:sdtContent>
    </w:sdt>
    <w:p w:rsidR="001E0C1C" w:rsidRDefault="00012904">
      <w:r>
        <w:rPr>
          <w:rFonts w:hint="eastAsia"/>
        </w:rPr>
        <w:br w:type="page"/>
      </w:r>
    </w:p>
    <w:p w:rsidR="001E0C1C" w:rsidRDefault="00012904">
      <w:pPr>
        <w:numPr>
          <w:ilvl w:val="0"/>
          <w:numId w:val="1"/>
        </w:numPr>
        <w:outlineLvl w:val="0"/>
        <w:rPr>
          <w:b/>
          <w:bCs/>
          <w:sz w:val="32"/>
          <w:szCs w:val="32"/>
        </w:rPr>
      </w:pPr>
      <w:bookmarkStart w:id="0" w:name="_Toc9799"/>
      <w:r>
        <w:rPr>
          <w:rFonts w:hint="eastAsia"/>
          <w:b/>
          <w:bCs/>
          <w:sz w:val="32"/>
          <w:szCs w:val="32"/>
        </w:rPr>
        <w:lastRenderedPageBreak/>
        <w:t>注册及登录</w:t>
      </w:r>
      <w:bookmarkEnd w:id="0"/>
    </w:p>
    <w:p w:rsidR="001E0C1C" w:rsidRDefault="00012904">
      <w:pPr>
        <w:ind w:firstLineChars="200" w:firstLine="420"/>
      </w:pPr>
      <w:r>
        <w:rPr>
          <w:rFonts w:hint="eastAsia"/>
        </w:rPr>
        <w:t>第一步</w:t>
      </w:r>
      <w:r>
        <w:rPr>
          <w:rFonts w:hint="eastAsia"/>
        </w:rPr>
        <w:t xml:space="preserve"> </w:t>
      </w:r>
      <w:r>
        <w:rPr>
          <w:rFonts w:hint="eastAsia"/>
        </w:rPr>
        <w:t>同学们进入中国大学慕课网：</w:t>
      </w:r>
      <w:hyperlink r:id="rId8" w:history="1">
        <w:r>
          <w:rPr>
            <w:rStyle w:val="a9"/>
            <w:rFonts w:hint="eastAsia"/>
          </w:rPr>
          <w:t>https://www.icourse163.org/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进行手机注册登录（</w:t>
      </w:r>
      <w:r w:rsidR="00563BFA" w:rsidRPr="00563BFA">
        <w:rPr>
          <w:rFonts w:hint="eastAsia"/>
          <w:b/>
          <w:sz w:val="24"/>
          <w:highlight w:val="red"/>
        </w:rPr>
        <w:t>请牢记自己的账号及密码，</w:t>
      </w:r>
      <w:r w:rsidR="00563BFA">
        <w:rPr>
          <w:rFonts w:hint="eastAsia"/>
          <w:b/>
          <w:sz w:val="24"/>
          <w:highlight w:val="red"/>
        </w:rPr>
        <w:t>上课学期</w:t>
      </w:r>
      <w:r w:rsidR="00563BFA" w:rsidRPr="00563BFA">
        <w:rPr>
          <w:rFonts w:hint="eastAsia"/>
          <w:b/>
          <w:sz w:val="24"/>
          <w:highlight w:val="red"/>
        </w:rPr>
        <w:t>不得更改账号，</w:t>
      </w:r>
      <w:r w:rsidRPr="00563BFA">
        <w:rPr>
          <w:rFonts w:hint="eastAsia"/>
          <w:b/>
          <w:sz w:val="24"/>
          <w:highlight w:val="red"/>
        </w:rPr>
        <w:t>否则无法获取学分</w:t>
      </w:r>
      <w:r w:rsidRPr="00563BFA">
        <w:rPr>
          <w:rFonts w:hint="eastAsia"/>
          <w:highlight w:val="red"/>
        </w:rPr>
        <w:t>）。</w:t>
      </w:r>
    </w:p>
    <w:p w:rsidR="001E0C1C" w:rsidRDefault="00012904">
      <w:pPr>
        <w:jc w:val="center"/>
      </w:pPr>
      <w:r>
        <w:rPr>
          <w:noProof/>
        </w:rPr>
        <w:drawing>
          <wp:inline distT="0" distB="0" distL="114300" distR="114300">
            <wp:extent cx="4679950" cy="3558540"/>
            <wp:effectExtent l="0" t="0" r="139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pPr>
        <w:jc w:val="center"/>
      </w:pPr>
      <w:r>
        <w:rPr>
          <w:noProof/>
        </w:rPr>
        <w:drawing>
          <wp:inline distT="0" distB="0" distL="114300" distR="114300">
            <wp:extent cx="4679950" cy="3711575"/>
            <wp:effectExtent l="0" t="0" r="1397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r>
        <w:br w:type="page"/>
      </w:r>
    </w:p>
    <w:p w:rsidR="001E0C1C" w:rsidRDefault="00012904">
      <w:pPr>
        <w:numPr>
          <w:ilvl w:val="0"/>
          <w:numId w:val="1"/>
        </w:numPr>
        <w:outlineLvl w:val="0"/>
        <w:rPr>
          <w:b/>
          <w:bCs/>
          <w:sz w:val="32"/>
          <w:szCs w:val="32"/>
        </w:rPr>
      </w:pPr>
      <w:bookmarkStart w:id="1" w:name="_Toc8071"/>
      <w:r>
        <w:rPr>
          <w:rFonts w:hint="eastAsia"/>
          <w:b/>
          <w:bCs/>
          <w:sz w:val="32"/>
          <w:szCs w:val="32"/>
        </w:rPr>
        <w:lastRenderedPageBreak/>
        <w:t>修改个人信息</w:t>
      </w:r>
      <w:bookmarkEnd w:id="1"/>
    </w:p>
    <w:p w:rsidR="001E0C1C" w:rsidRDefault="00012904">
      <w:pPr>
        <w:ind w:firstLineChars="200" w:firstLine="420"/>
      </w:pPr>
      <w:r>
        <w:rPr>
          <w:rFonts w:hint="eastAsia"/>
        </w:rPr>
        <w:t>在网页右上角选择“设置”，修改个人信息。</w:t>
      </w:r>
    </w:p>
    <w:p w:rsidR="001E0C1C" w:rsidRDefault="00012904">
      <w:pPr>
        <w:jc w:val="center"/>
      </w:pPr>
      <w:r>
        <w:rPr>
          <w:noProof/>
        </w:rPr>
        <w:drawing>
          <wp:inline distT="0" distB="0" distL="114300" distR="114300">
            <wp:extent cx="2194560" cy="255270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pPr>
        <w:ind w:firstLineChars="200" w:firstLine="420"/>
        <w:rPr>
          <w:b/>
          <w:sz w:val="24"/>
        </w:rPr>
      </w:pPr>
      <w:r>
        <w:rPr>
          <w:rFonts w:hint="eastAsia"/>
        </w:rPr>
        <w:t>请将</w:t>
      </w:r>
      <w:r>
        <w:rPr>
          <w:rFonts w:hint="eastAsia"/>
          <w:b/>
          <w:bCs/>
          <w:color w:val="FF0000"/>
          <w:sz w:val="24"/>
          <w:highlight w:val="yellow"/>
        </w:rPr>
        <w:t>昵称修改为：姓名学号</w:t>
      </w:r>
      <w:r w:rsidR="00563BFA">
        <w:rPr>
          <w:rFonts w:hint="eastAsia"/>
          <w:b/>
          <w:bCs/>
          <w:color w:val="FF0000"/>
          <w:sz w:val="24"/>
          <w:highlight w:val="yellow"/>
        </w:rPr>
        <w:t>（如：张三</w:t>
      </w:r>
      <w:r w:rsidR="000E6025" w:rsidRPr="000E6025">
        <w:rPr>
          <w:b/>
          <w:bCs/>
          <w:color w:val="FF0000"/>
          <w:sz w:val="24"/>
          <w:highlight w:val="yellow"/>
        </w:rPr>
        <w:t>DI4202QI001</w:t>
      </w:r>
      <w:r w:rsidR="00563BFA">
        <w:rPr>
          <w:rFonts w:hint="eastAsia"/>
          <w:b/>
          <w:bCs/>
          <w:color w:val="FF0000"/>
          <w:sz w:val="24"/>
          <w:highlight w:val="yellow"/>
        </w:rPr>
        <w:t>）严格按此格式进行修改</w:t>
      </w:r>
      <w:r w:rsidR="00DC383E">
        <w:rPr>
          <w:rFonts w:hint="eastAsia"/>
          <w:b/>
          <w:bCs/>
          <w:color w:val="FF0000"/>
          <w:sz w:val="24"/>
          <w:highlight w:val="yellow"/>
        </w:rPr>
        <w:t>；中途不可修改，否则无法统计信息，造成无学分的情况后果自负</w:t>
      </w:r>
      <w:r w:rsidR="005D06D1">
        <w:rPr>
          <w:rFonts w:hint="eastAsia"/>
          <w:b/>
          <w:bCs/>
          <w:color w:val="FF0000"/>
          <w:sz w:val="24"/>
          <w:highlight w:val="yellow"/>
        </w:rPr>
        <w:t>，同时请注意区分学号字母的大小写</w:t>
      </w:r>
      <w:r>
        <w:rPr>
          <w:rFonts w:hint="eastAsia"/>
        </w:rPr>
        <w:t>，方便老师进行学生管理。（</w:t>
      </w:r>
      <w:r>
        <w:rPr>
          <w:rFonts w:hint="eastAsia"/>
          <w:b/>
          <w:sz w:val="24"/>
          <w:highlight w:val="red"/>
        </w:rPr>
        <w:t>学号为录取通知书上的学号）</w:t>
      </w:r>
    </w:p>
    <w:p w:rsidR="001E0C1C" w:rsidRDefault="00012904">
      <w:pPr>
        <w:jc w:val="center"/>
      </w:pPr>
      <w:r>
        <w:rPr>
          <w:noProof/>
        </w:rPr>
        <w:drawing>
          <wp:inline distT="0" distB="0" distL="114300" distR="114300">
            <wp:extent cx="2331720" cy="480060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pPr>
        <w:ind w:firstLineChars="200" w:firstLine="420"/>
      </w:pPr>
      <w:r>
        <w:rPr>
          <w:rFonts w:hint="eastAsia"/>
        </w:rPr>
        <w:t>请</w:t>
      </w:r>
      <w:r>
        <w:rPr>
          <w:rFonts w:hint="eastAsia"/>
          <w:b/>
          <w:bCs/>
          <w:color w:val="FF0000"/>
          <w:highlight w:val="yellow"/>
        </w:rPr>
        <w:t>绑定常用邮箱</w:t>
      </w:r>
      <w:r>
        <w:rPr>
          <w:rFonts w:hint="eastAsia"/>
        </w:rPr>
        <w:t>，方便老师进行学生管理。</w:t>
      </w:r>
    </w:p>
    <w:p w:rsidR="001E0C1C" w:rsidRDefault="00012904">
      <w:pPr>
        <w:jc w:val="center"/>
      </w:pPr>
      <w:r>
        <w:rPr>
          <w:noProof/>
        </w:rPr>
        <w:drawing>
          <wp:inline distT="0" distB="0" distL="114300" distR="114300">
            <wp:extent cx="5271770" cy="687070"/>
            <wp:effectExtent l="0" t="0" r="1270" b="139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r>
        <w:rPr>
          <w:rFonts w:hint="eastAsia"/>
        </w:rPr>
        <w:t>昵称填写及邮箱绑定后，滑至页面底端点击“保存”。</w:t>
      </w:r>
    </w:p>
    <w:p w:rsidR="001E0C1C" w:rsidRDefault="00012904">
      <w:pPr>
        <w:jc w:val="center"/>
      </w:pPr>
      <w:r>
        <w:rPr>
          <w:noProof/>
        </w:rPr>
        <w:drawing>
          <wp:inline distT="0" distB="0" distL="114300" distR="114300">
            <wp:extent cx="3048000" cy="233934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r>
        <w:rPr>
          <w:rFonts w:hint="eastAsia"/>
        </w:rPr>
        <w:br w:type="page"/>
      </w:r>
    </w:p>
    <w:p w:rsidR="001E0C1C" w:rsidRDefault="00012904">
      <w:pPr>
        <w:numPr>
          <w:ilvl w:val="0"/>
          <w:numId w:val="1"/>
        </w:numPr>
        <w:outlineLvl w:val="0"/>
        <w:rPr>
          <w:b/>
          <w:bCs/>
          <w:sz w:val="32"/>
          <w:szCs w:val="32"/>
        </w:rPr>
      </w:pPr>
      <w:bookmarkStart w:id="2" w:name="_Toc32291"/>
      <w:r>
        <w:rPr>
          <w:rFonts w:hint="eastAsia"/>
          <w:b/>
          <w:bCs/>
          <w:sz w:val="32"/>
          <w:szCs w:val="32"/>
        </w:rPr>
        <w:lastRenderedPageBreak/>
        <w:t>选课</w:t>
      </w:r>
      <w:bookmarkEnd w:id="2"/>
    </w:p>
    <w:p w:rsidR="001E0C1C" w:rsidRDefault="00012904">
      <w:pPr>
        <w:ind w:firstLineChars="200" w:firstLine="420"/>
      </w:pPr>
      <w:r>
        <w:rPr>
          <w:rFonts w:hint="eastAsia"/>
        </w:rPr>
        <w:t>登录后，搜索土木工程概论。</w:t>
      </w:r>
    </w:p>
    <w:p w:rsidR="001E0C1C" w:rsidRDefault="00012904">
      <w:pPr>
        <w:jc w:val="center"/>
      </w:pPr>
      <w:r>
        <w:rPr>
          <w:noProof/>
        </w:rPr>
        <w:drawing>
          <wp:inline distT="0" distB="0" distL="114300" distR="114300">
            <wp:extent cx="2438400" cy="1978025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pPr>
        <w:ind w:firstLineChars="200" w:firstLine="420"/>
        <w:rPr>
          <w:color w:val="FF0000"/>
        </w:rPr>
      </w:pPr>
      <w:r>
        <w:rPr>
          <w:rFonts w:hint="eastAsia"/>
          <w:highlight w:val="yellow"/>
        </w:rPr>
        <w:t>点入</w:t>
      </w:r>
      <w:r>
        <w:rPr>
          <w:rFonts w:hint="eastAsia"/>
          <w:b/>
          <w:color w:val="FF0000"/>
          <w:sz w:val="24"/>
          <w:highlight w:val="yellow"/>
        </w:rPr>
        <w:t>四川大学《土木工程概论》</w:t>
      </w:r>
      <w:r>
        <w:rPr>
          <w:rFonts w:hint="eastAsia"/>
          <w:highlight w:val="yellow"/>
        </w:rPr>
        <w:t>课程链接。</w:t>
      </w:r>
    </w:p>
    <w:p w:rsidR="001E0C1C" w:rsidRDefault="0001290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106680</wp:posOffset>
                </wp:positionV>
                <wp:extent cx="2491740" cy="510540"/>
                <wp:effectExtent l="12700" t="12700" r="25400" b="25400"/>
                <wp:wrapNone/>
                <wp:docPr id="1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51054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E0C1C" w:rsidRDefault="001E0C1C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206.4pt;margin-top:8.4pt;width:196.2pt;height:40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" filled="f" strokecolor="red" strokeweight="2pt">
                <v:textbox>
                  <w:txbxContent>
                    <w:p w:rsidR="001E0C1C" w:rsidRDefault="001E0C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4679950" cy="1372870"/>
            <wp:effectExtent l="0" t="0" r="1397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 b="7253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pPr>
        <w:ind w:firstLineChars="200" w:firstLine="482"/>
        <w:rPr>
          <w:b/>
          <w:color w:val="FF0000"/>
          <w:sz w:val="24"/>
          <w:highlight w:val="yellow"/>
        </w:rPr>
      </w:pPr>
      <w:r>
        <w:rPr>
          <w:rFonts w:hint="eastAsia"/>
          <w:b/>
          <w:color w:val="FF0000"/>
          <w:sz w:val="24"/>
          <w:highlight w:val="yellow"/>
        </w:rPr>
        <w:t>点击</w:t>
      </w:r>
      <w:r w:rsidRPr="00563BFA">
        <w:rPr>
          <w:rFonts w:hint="eastAsia"/>
          <w:b/>
          <w:color w:val="FF0000"/>
          <w:sz w:val="24"/>
          <w:highlight w:val="yellow"/>
        </w:rPr>
        <w:t>“立即参加”</w:t>
      </w:r>
      <w:r w:rsidR="00563BFA">
        <w:rPr>
          <w:rFonts w:hint="eastAsia"/>
          <w:b/>
          <w:color w:val="FF0000"/>
          <w:sz w:val="24"/>
          <w:highlight w:val="yellow"/>
        </w:rPr>
        <w:t>！！！！！！</w:t>
      </w:r>
    </w:p>
    <w:p w:rsidR="000E6025" w:rsidRPr="000E6025" w:rsidRDefault="000E6025" w:rsidP="0044318F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457835</wp:posOffset>
                </wp:positionV>
                <wp:extent cx="460239" cy="1026082"/>
                <wp:effectExtent l="19050" t="0" r="16510" b="4127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39" cy="1026082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51E2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9" o:spid="_x0000_s1026" type="#_x0000_t67" style="position:absolute;left:0;text-align:left;margin-left:312.15pt;margin-top:36.05pt;width:36.25pt;height:8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" adj="16756" fillcolor="red" strokecolor="#823b0b [1605]" strokeweight="1pt"/>
            </w:pict>
          </mc:Fallback>
        </mc:AlternateContent>
      </w:r>
      <w:r w:rsidRPr="000E6025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4296833" cy="1841500"/>
            <wp:effectExtent l="0" t="0" r="8890" b="6350"/>
            <wp:docPr id="20" name="图片 20" descr="C:\Users\Administrator\AppData\Roaming\Tencent\Users\2255168\QQ\WinTemp\RichOle\K_D{LB2C)Z663W7}R`VH2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255168\QQ\WinTemp\RichOle\K_D{LB2C)Z663W7}R`VH2SI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418" cy="18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pPr>
        <w:ind w:firstLineChars="200" w:firstLine="420"/>
      </w:pPr>
      <w:r>
        <w:rPr>
          <w:rFonts w:hint="eastAsia"/>
        </w:rPr>
        <w:t>进入学习页面</w:t>
      </w:r>
    </w:p>
    <w:p w:rsidR="001E0C1C" w:rsidRDefault="00012904" w:rsidP="00DC383E">
      <w:pPr>
        <w:jc w:val="center"/>
      </w:pPr>
      <w:r>
        <w:rPr>
          <w:noProof/>
        </w:rPr>
        <w:drawing>
          <wp:inline distT="0" distB="0" distL="114300" distR="114300" wp14:anchorId="380169EF" wp14:editId="2949C09B">
            <wp:extent cx="3671754" cy="1773377"/>
            <wp:effectExtent l="0" t="0" r="508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9997" cy="178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pPr>
        <w:numPr>
          <w:ilvl w:val="0"/>
          <w:numId w:val="1"/>
        </w:numPr>
        <w:outlineLvl w:val="0"/>
        <w:rPr>
          <w:b/>
          <w:bCs/>
          <w:sz w:val="32"/>
          <w:szCs w:val="32"/>
        </w:rPr>
      </w:pPr>
      <w:bookmarkStart w:id="3" w:name="_Toc6762"/>
      <w:bookmarkStart w:id="4" w:name="_GoBack"/>
      <w:bookmarkEnd w:id="4"/>
      <w:r>
        <w:rPr>
          <w:rFonts w:hint="eastAsia"/>
          <w:b/>
          <w:bCs/>
          <w:sz w:val="32"/>
          <w:szCs w:val="32"/>
        </w:rPr>
        <w:lastRenderedPageBreak/>
        <w:t>学习板块介绍</w:t>
      </w:r>
      <w:bookmarkEnd w:id="3"/>
    </w:p>
    <w:p w:rsidR="001E0C1C" w:rsidRDefault="00012904">
      <w:pPr>
        <w:numPr>
          <w:ilvl w:val="0"/>
          <w:numId w:val="2"/>
        </w:numPr>
        <w:outlineLvl w:val="1"/>
      </w:pPr>
      <w:bookmarkStart w:id="5" w:name="_Toc6065"/>
      <w:r>
        <w:rPr>
          <w:rFonts w:hint="eastAsia"/>
        </w:rPr>
        <w:t>公告</w:t>
      </w:r>
      <w:bookmarkEnd w:id="5"/>
    </w:p>
    <w:p w:rsidR="001E0C1C" w:rsidRDefault="00012904">
      <w:pPr>
        <w:ind w:firstLineChars="200" w:firstLine="420"/>
      </w:pPr>
      <w:r>
        <w:rPr>
          <w:rFonts w:hint="eastAsia"/>
        </w:rPr>
        <w:t>发布线上学习相关内容的通知。</w:t>
      </w:r>
    </w:p>
    <w:p w:rsidR="001E0C1C" w:rsidRDefault="00012904">
      <w:pPr>
        <w:jc w:val="center"/>
      </w:pPr>
      <w:r>
        <w:rPr>
          <w:noProof/>
        </w:rPr>
        <w:drawing>
          <wp:inline distT="0" distB="0" distL="114300" distR="114300">
            <wp:extent cx="4679950" cy="1991995"/>
            <wp:effectExtent l="0" t="0" r="1397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pPr>
        <w:numPr>
          <w:ilvl w:val="0"/>
          <w:numId w:val="2"/>
        </w:numPr>
        <w:outlineLvl w:val="1"/>
      </w:pPr>
      <w:bookmarkStart w:id="6" w:name="_Toc31287"/>
      <w:r>
        <w:rPr>
          <w:rFonts w:hint="eastAsia"/>
        </w:rPr>
        <w:t>评分标准</w:t>
      </w:r>
      <w:bookmarkEnd w:id="6"/>
    </w:p>
    <w:p w:rsidR="001E0C1C" w:rsidRDefault="00012904">
      <w:pPr>
        <w:ind w:firstLineChars="200" w:firstLine="420"/>
      </w:pPr>
      <w:r>
        <w:rPr>
          <w:rFonts w:hint="eastAsia"/>
        </w:rPr>
        <w:t>介绍课程评分组成。</w:t>
      </w:r>
    </w:p>
    <w:p w:rsidR="001E0C1C" w:rsidRDefault="00012904">
      <w:pPr>
        <w:jc w:val="center"/>
      </w:pPr>
      <w:r>
        <w:rPr>
          <w:noProof/>
        </w:rPr>
        <w:drawing>
          <wp:inline distT="0" distB="0" distL="114300" distR="114300">
            <wp:extent cx="4679950" cy="1687830"/>
            <wp:effectExtent l="0" t="0" r="1397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pPr>
        <w:numPr>
          <w:ilvl w:val="0"/>
          <w:numId w:val="2"/>
        </w:numPr>
        <w:outlineLvl w:val="1"/>
      </w:pPr>
      <w:bookmarkStart w:id="7" w:name="_Toc4485"/>
      <w:r>
        <w:rPr>
          <w:rFonts w:hint="eastAsia"/>
        </w:rPr>
        <w:t>课件</w:t>
      </w:r>
      <w:bookmarkEnd w:id="7"/>
    </w:p>
    <w:p w:rsidR="001E0C1C" w:rsidRDefault="00012904">
      <w:pPr>
        <w:ind w:firstLineChars="200" w:firstLine="420"/>
      </w:pPr>
      <w:r>
        <w:rPr>
          <w:rFonts w:hint="eastAsia"/>
        </w:rPr>
        <w:t>包含了各章节课程视频、</w:t>
      </w:r>
      <w:r>
        <w:rPr>
          <w:rFonts w:hint="eastAsia"/>
        </w:rPr>
        <w:t>PPT</w:t>
      </w:r>
      <w:r>
        <w:rPr>
          <w:rFonts w:hint="eastAsia"/>
        </w:rPr>
        <w:t>、课堂讨论（也可从讨论区进入讨论主题帖）、单元测试</w:t>
      </w:r>
    </w:p>
    <w:p w:rsidR="001E0C1C" w:rsidRDefault="00012904">
      <w:pPr>
        <w:jc w:val="center"/>
      </w:pPr>
      <w:r>
        <w:rPr>
          <w:noProof/>
        </w:rPr>
        <w:drawing>
          <wp:inline distT="0" distB="0" distL="114300" distR="114300">
            <wp:extent cx="4679950" cy="2962910"/>
            <wp:effectExtent l="0" t="0" r="1397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rcRect t="-1592" b="1521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1E0C1C" w:rsidRDefault="00012904">
      <w:pPr>
        <w:numPr>
          <w:ilvl w:val="0"/>
          <w:numId w:val="2"/>
        </w:numPr>
        <w:outlineLvl w:val="1"/>
      </w:pPr>
      <w:bookmarkStart w:id="8" w:name="_Toc25898"/>
      <w:r>
        <w:rPr>
          <w:rFonts w:hint="eastAsia"/>
        </w:rPr>
        <w:lastRenderedPageBreak/>
        <w:t>测验与作业</w:t>
      </w:r>
      <w:bookmarkEnd w:id="8"/>
    </w:p>
    <w:p w:rsidR="001E0C1C" w:rsidRDefault="00012904">
      <w:pPr>
        <w:ind w:firstLineChars="200" w:firstLine="420"/>
      </w:pPr>
      <w:r>
        <w:rPr>
          <w:rFonts w:hint="eastAsia"/>
        </w:rPr>
        <w:t>包含有单元测验及单元作业，每一章节均会有一次及以上的单元测验及单元作业，请在截止时间前进行提交。其中，</w:t>
      </w:r>
      <w:r>
        <w:rPr>
          <w:rFonts w:hint="eastAsia"/>
          <w:highlight w:val="yellow"/>
        </w:rPr>
        <w:t>单元测试有作答时长限制，可提交次数为</w:t>
      </w:r>
      <w:r>
        <w:rPr>
          <w:rFonts w:hint="eastAsia"/>
          <w:highlight w:val="yellow"/>
        </w:rPr>
        <w:t>3</w:t>
      </w:r>
      <w:r>
        <w:rPr>
          <w:rFonts w:hint="eastAsia"/>
          <w:highlight w:val="yellow"/>
        </w:rPr>
        <w:t>次，取最高分为有效成绩；单元作业将会在提交截止时间后，由老师进行批改给分。</w:t>
      </w:r>
    </w:p>
    <w:p w:rsidR="001E0C1C" w:rsidRDefault="0001290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1341120</wp:posOffset>
                </wp:positionV>
                <wp:extent cx="2880360" cy="989965"/>
                <wp:effectExtent l="6350" t="6350" r="8890" b="95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9899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E0C1C" w:rsidRDefault="001E0C1C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7" style="position:absolute;left:0;text-align:left;margin-left:160pt;margin-top:105.6pt;width:226.8pt;height:77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" filled="f" strokecolor="red" strokeweight="1pt">
                <v:textbox>
                  <w:txbxContent>
                    <w:p w:rsidR="001E0C1C" w:rsidRDefault="001E0C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4679950" cy="2715260"/>
            <wp:effectExtent l="0" t="0" r="13970" b="1270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pPr>
        <w:numPr>
          <w:ilvl w:val="0"/>
          <w:numId w:val="2"/>
        </w:numPr>
        <w:outlineLvl w:val="1"/>
      </w:pPr>
      <w:bookmarkStart w:id="9" w:name="_Toc23290"/>
      <w:r>
        <w:rPr>
          <w:rFonts w:hint="eastAsia"/>
        </w:rPr>
        <w:t>考试</w:t>
      </w:r>
      <w:bookmarkEnd w:id="9"/>
    </w:p>
    <w:p w:rsidR="001E0C1C" w:rsidRDefault="00012904">
      <w:pPr>
        <w:ind w:firstLineChars="200" w:firstLine="420"/>
        <w:rPr>
          <w:sz w:val="24"/>
        </w:rPr>
      </w:pPr>
      <w:r>
        <w:rPr>
          <w:rFonts w:hint="eastAsia"/>
          <w:highlight w:val="yellow"/>
        </w:rPr>
        <w:t>包含</w:t>
      </w:r>
      <w:r w:rsidRPr="00563BFA">
        <w:rPr>
          <w:rFonts w:hint="eastAsia"/>
          <w:highlight w:val="red"/>
        </w:rPr>
        <w:t>主观</w:t>
      </w:r>
      <w:r w:rsidR="00BC4AC2">
        <w:rPr>
          <w:rFonts w:hint="eastAsia"/>
          <w:highlight w:val="yellow"/>
        </w:rPr>
        <w:t>和</w:t>
      </w:r>
      <w:r w:rsidRPr="00563BFA">
        <w:rPr>
          <w:rFonts w:hint="eastAsia"/>
          <w:highlight w:val="red"/>
        </w:rPr>
        <w:t>客观</w:t>
      </w:r>
      <w:r w:rsidR="00BC4AC2">
        <w:rPr>
          <w:rFonts w:hint="eastAsia"/>
          <w:highlight w:val="red"/>
        </w:rPr>
        <w:t>题</w:t>
      </w:r>
      <w:r>
        <w:rPr>
          <w:rFonts w:hint="eastAsia"/>
          <w:highlight w:val="yellow"/>
        </w:rPr>
        <w:t>考试，请</w:t>
      </w:r>
      <w:r>
        <w:rPr>
          <w:rFonts w:hint="eastAsia"/>
          <w:b/>
          <w:color w:val="FF0000"/>
          <w:highlight w:val="yellow"/>
        </w:rPr>
        <w:t>务必</w:t>
      </w:r>
      <w:r>
        <w:rPr>
          <w:rFonts w:hint="eastAsia"/>
          <w:highlight w:val="yellow"/>
        </w:rPr>
        <w:t>在截止时间前提交</w:t>
      </w:r>
      <w:r>
        <w:rPr>
          <w:rFonts w:hint="eastAsia"/>
        </w:rPr>
        <w:t>，</w:t>
      </w:r>
      <w:r>
        <w:rPr>
          <w:rFonts w:hint="eastAsia"/>
          <w:b/>
          <w:sz w:val="24"/>
          <w:highlight w:val="red"/>
        </w:rPr>
        <w:t>否则没有考试成绩。</w:t>
      </w:r>
    </w:p>
    <w:p w:rsidR="001E0C1C" w:rsidRDefault="00012904">
      <w:pPr>
        <w:ind w:firstLineChars="200" w:firstLine="420"/>
      </w:pPr>
      <w:r w:rsidRPr="0044318F">
        <w:rPr>
          <w:rFonts w:hint="eastAsia"/>
        </w:rPr>
        <w:t>期末客观</w:t>
      </w:r>
      <w:r>
        <w:rPr>
          <w:rFonts w:hint="eastAsia"/>
        </w:rPr>
        <w:t>考试由单选、多选、填空、判断题组成，作答时长不限，</w:t>
      </w:r>
      <w:r w:rsidRPr="0044318F">
        <w:rPr>
          <w:rFonts w:hint="eastAsia"/>
          <w:b/>
          <w:color w:val="FF0000"/>
        </w:rPr>
        <w:t>可提交次数为</w:t>
      </w:r>
      <w:r w:rsidRPr="0044318F">
        <w:rPr>
          <w:rFonts w:hint="eastAsia"/>
          <w:b/>
          <w:color w:val="FF0000"/>
        </w:rPr>
        <w:t>1</w:t>
      </w:r>
      <w:r w:rsidRPr="0044318F">
        <w:rPr>
          <w:rFonts w:hint="eastAsia"/>
          <w:b/>
          <w:color w:val="FF0000"/>
        </w:rPr>
        <w:t>次。</w:t>
      </w:r>
      <w:r w:rsidRPr="0044318F">
        <w:rPr>
          <w:rFonts w:hint="eastAsia"/>
        </w:rPr>
        <w:t>期末主观</w:t>
      </w:r>
      <w:r>
        <w:rPr>
          <w:rFonts w:hint="eastAsia"/>
        </w:rPr>
        <w:t>考试由简答题组成，作答时长不限，</w:t>
      </w:r>
      <w:r w:rsidRPr="0044318F">
        <w:rPr>
          <w:rFonts w:hint="eastAsia"/>
          <w:b/>
          <w:highlight w:val="red"/>
        </w:rPr>
        <w:t>具体考试时间请关注考试模块的时间开放。</w:t>
      </w:r>
    </w:p>
    <w:p w:rsidR="001E0C1C" w:rsidRDefault="00012904">
      <w:r>
        <w:rPr>
          <w:noProof/>
        </w:rPr>
        <w:drawing>
          <wp:inline distT="0" distB="0" distL="114300" distR="114300">
            <wp:extent cx="4679950" cy="3592195"/>
            <wp:effectExtent l="0" t="0" r="13970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r>
        <w:br w:type="page"/>
      </w:r>
    </w:p>
    <w:p w:rsidR="001E0C1C" w:rsidRDefault="00012904">
      <w:pPr>
        <w:numPr>
          <w:ilvl w:val="0"/>
          <w:numId w:val="2"/>
        </w:numPr>
        <w:outlineLvl w:val="1"/>
      </w:pPr>
      <w:bookmarkStart w:id="10" w:name="_Toc12033"/>
      <w:r>
        <w:rPr>
          <w:rFonts w:hint="eastAsia"/>
        </w:rPr>
        <w:lastRenderedPageBreak/>
        <w:t>讨论区</w:t>
      </w:r>
      <w:bookmarkEnd w:id="10"/>
    </w:p>
    <w:p w:rsidR="001E0C1C" w:rsidRDefault="00012904">
      <w:pPr>
        <w:ind w:firstLineChars="200" w:firstLine="420"/>
      </w:pPr>
      <w:r>
        <w:rPr>
          <w:rFonts w:hint="eastAsia"/>
        </w:rPr>
        <w:t>学生们进行讨论交流的区域。</w:t>
      </w:r>
    </w:p>
    <w:p w:rsidR="001E0C1C" w:rsidRDefault="00012904">
      <w:r>
        <w:rPr>
          <w:noProof/>
        </w:rPr>
        <w:drawing>
          <wp:inline distT="0" distB="0" distL="114300" distR="114300">
            <wp:extent cx="5268595" cy="3719830"/>
            <wp:effectExtent l="0" t="0" r="4445" b="139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C" w:rsidRDefault="00012904">
      <w:r>
        <w:br w:type="page"/>
      </w:r>
    </w:p>
    <w:p w:rsidR="001E0C1C" w:rsidRDefault="00012904">
      <w:pPr>
        <w:numPr>
          <w:ilvl w:val="0"/>
          <w:numId w:val="1"/>
        </w:numPr>
        <w:outlineLvl w:val="0"/>
        <w:rPr>
          <w:b/>
          <w:bCs/>
          <w:sz w:val="32"/>
          <w:szCs w:val="32"/>
        </w:rPr>
      </w:pPr>
      <w:bookmarkStart w:id="11" w:name="_Toc15228"/>
      <w:r>
        <w:rPr>
          <w:rFonts w:hint="eastAsia"/>
          <w:b/>
          <w:bCs/>
          <w:sz w:val="32"/>
          <w:szCs w:val="32"/>
        </w:rPr>
        <w:lastRenderedPageBreak/>
        <w:t>评分标准详细介绍</w:t>
      </w:r>
      <w:bookmarkEnd w:id="11"/>
    </w:p>
    <w:p w:rsidR="001E0C1C" w:rsidRPr="00A051B9" w:rsidRDefault="00012904">
      <w:pPr>
        <w:ind w:firstLineChars="200" w:firstLine="422"/>
        <w:rPr>
          <w:b/>
          <w:color w:val="FF0000"/>
        </w:rPr>
      </w:pPr>
      <w:r w:rsidRPr="00A051B9">
        <w:rPr>
          <w:rFonts w:hint="eastAsia"/>
          <w:b/>
          <w:color w:val="FF0000"/>
        </w:rPr>
        <w:t>本课程由</w:t>
      </w:r>
      <w:r w:rsidR="00A051B9" w:rsidRPr="00A051B9">
        <w:rPr>
          <w:rFonts w:hint="eastAsia"/>
          <w:b/>
          <w:color w:val="FF0000"/>
        </w:rPr>
        <w:t>四</w:t>
      </w:r>
      <w:r w:rsidRPr="00A051B9">
        <w:rPr>
          <w:rFonts w:hint="eastAsia"/>
          <w:b/>
          <w:color w:val="FF0000"/>
        </w:rPr>
        <w:t>部分组成，总成绩（</w:t>
      </w:r>
      <w:r w:rsidRPr="00A051B9">
        <w:rPr>
          <w:rFonts w:hint="eastAsia"/>
          <w:b/>
          <w:color w:val="FF0000"/>
        </w:rPr>
        <w:t>100</w:t>
      </w:r>
      <w:r w:rsidRPr="00A051B9">
        <w:rPr>
          <w:rFonts w:hint="eastAsia"/>
          <w:b/>
          <w:color w:val="FF0000"/>
        </w:rPr>
        <w:t>分）</w:t>
      </w:r>
      <w:r w:rsidRPr="00A051B9">
        <w:rPr>
          <w:rFonts w:hint="eastAsia"/>
          <w:b/>
          <w:color w:val="FF0000"/>
        </w:rPr>
        <w:t>=</w:t>
      </w:r>
      <w:r w:rsidRPr="00A051B9">
        <w:rPr>
          <w:rFonts w:hint="eastAsia"/>
          <w:b/>
          <w:color w:val="FF0000"/>
          <w:highlight w:val="yellow"/>
        </w:rPr>
        <w:t>章节作业</w:t>
      </w:r>
      <w:r w:rsidRPr="00A051B9">
        <w:rPr>
          <w:rFonts w:hint="eastAsia"/>
          <w:b/>
          <w:color w:val="FF0000"/>
          <w:highlight w:val="yellow"/>
        </w:rPr>
        <w:t>20%+</w:t>
      </w:r>
      <w:r w:rsidRPr="00A051B9">
        <w:rPr>
          <w:rFonts w:hint="eastAsia"/>
          <w:b/>
          <w:color w:val="FF0000"/>
          <w:highlight w:val="yellow"/>
        </w:rPr>
        <w:t>课堂讨论</w:t>
      </w:r>
      <w:r w:rsidRPr="00A051B9">
        <w:rPr>
          <w:rFonts w:hint="eastAsia"/>
          <w:b/>
          <w:color w:val="FF0000"/>
          <w:highlight w:val="yellow"/>
        </w:rPr>
        <w:t>20%+</w:t>
      </w:r>
      <w:r w:rsidRPr="00A051B9">
        <w:rPr>
          <w:rFonts w:hint="eastAsia"/>
          <w:b/>
          <w:color w:val="FF0000"/>
          <w:highlight w:val="yellow"/>
        </w:rPr>
        <w:t>期末成绩</w:t>
      </w:r>
      <w:r w:rsidRPr="00A051B9">
        <w:rPr>
          <w:rFonts w:hint="eastAsia"/>
          <w:b/>
          <w:color w:val="FF0000"/>
          <w:highlight w:val="yellow"/>
        </w:rPr>
        <w:t>30%</w:t>
      </w:r>
      <w:r w:rsidR="00563BFA" w:rsidRPr="00A051B9">
        <w:rPr>
          <w:rFonts w:hint="eastAsia"/>
          <w:b/>
          <w:color w:val="FF0000"/>
          <w:highlight w:val="yellow"/>
        </w:rPr>
        <w:t>+</w:t>
      </w:r>
      <w:r w:rsidRPr="00A051B9">
        <w:rPr>
          <w:rFonts w:hint="eastAsia"/>
          <w:b/>
          <w:color w:val="FF0000"/>
          <w:highlight w:val="yellow"/>
        </w:rPr>
        <w:t>视频学习</w:t>
      </w:r>
      <w:r w:rsidRPr="00A051B9">
        <w:rPr>
          <w:rFonts w:hint="eastAsia"/>
          <w:b/>
          <w:color w:val="FF0000"/>
          <w:highlight w:val="yellow"/>
        </w:rPr>
        <w:t>30%</w:t>
      </w:r>
    </w:p>
    <w:p w:rsidR="001E0C1C" w:rsidRDefault="00012904" w:rsidP="00563BFA">
      <w:pPr>
        <w:numPr>
          <w:ilvl w:val="0"/>
          <w:numId w:val="3"/>
        </w:numPr>
        <w:spacing w:beforeLines="50" w:before="156"/>
        <w:ind w:firstLineChars="200" w:firstLine="420"/>
        <w:outlineLvl w:val="1"/>
      </w:pPr>
      <w:bookmarkStart w:id="12" w:name="_Toc16780"/>
      <w:r>
        <w:rPr>
          <w:rFonts w:hint="eastAsia"/>
        </w:rPr>
        <w:t>章节作业</w:t>
      </w:r>
      <w:bookmarkEnd w:id="12"/>
    </w:p>
    <w:p w:rsidR="001E0C1C" w:rsidRDefault="00012904" w:rsidP="00563BFA">
      <w:pPr>
        <w:spacing w:beforeLines="50" w:before="156"/>
        <w:ind w:firstLineChars="200" w:firstLine="420"/>
      </w:pPr>
      <w:r>
        <w:rPr>
          <w:rFonts w:hint="eastAsia"/>
        </w:rPr>
        <w:t>各单元测试取</w:t>
      </w:r>
      <w:r>
        <w:rPr>
          <w:rFonts w:hint="eastAsia"/>
        </w:rPr>
        <w:t>3</w:t>
      </w:r>
      <w:r>
        <w:rPr>
          <w:rFonts w:hint="eastAsia"/>
        </w:rPr>
        <w:t>次测验中最高分为有效成绩，各单元作业取教师批改成绩为有效成绩</w:t>
      </w:r>
      <w:r w:rsidR="00A051B9">
        <w:rPr>
          <w:rFonts w:hint="eastAsia"/>
        </w:rPr>
        <w:t>，</w:t>
      </w:r>
      <w:r>
        <w:rPr>
          <w:rFonts w:hint="eastAsia"/>
        </w:rPr>
        <w:t>最终成绩采用有效成绩进行加权平均计算，权重与各单元测试及单元作业的总分占比相同</w:t>
      </w:r>
      <w:r w:rsidR="00A051B9">
        <w:rPr>
          <w:rFonts w:hint="eastAsia"/>
        </w:rPr>
        <w:t>。</w:t>
      </w:r>
    </w:p>
    <w:p w:rsidR="001E0C1C" w:rsidRDefault="00012904" w:rsidP="00563BFA">
      <w:pPr>
        <w:numPr>
          <w:ilvl w:val="0"/>
          <w:numId w:val="3"/>
        </w:numPr>
        <w:spacing w:beforeLines="50" w:before="156"/>
        <w:ind w:firstLineChars="200" w:firstLine="420"/>
        <w:outlineLvl w:val="1"/>
      </w:pPr>
      <w:bookmarkStart w:id="13" w:name="_Toc7494"/>
      <w:r>
        <w:rPr>
          <w:rFonts w:hint="eastAsia"/>
        </w:rPr>
        <w:t>课堂讨论</w:t>
      </w:r>
      <w:bookmarkEnd w:id="13"/>
    </w:p>
    <w:p w:rsidR="001E0C1C" w:rsidRDefault="00012904" w:rsidP="00563BFA">
      <w:pPr>
        <w:spacing w:beforeLines="50" w:before="156"/>
        <w:ind w:leftChars="200" w:left="420"/>
      </w:pPr>
      <w:r>
        <w:rPr>
          <w:rFonts w:hint="eastAsia"/>
        </w:rPr>
        <w:t>学生需在讨论区中进行发帖及回帖，</w:t>
      </w:r>
      <w:r w:rsidRPr="00E9508F">
        <w:rPr>
          <w:rFonts w:hint="eastAsia"/>
          <w:b/>
          <w:highlight w:val="red"/>
        </w:rPr>
        <w:t>请勿复制粘贴百度资料或其他同学的回帖</w:t>
      </w:r>
      <w:r>
        <w:rPr>
          <w:rFonts w:hint="eastAsia"/>
        </w:rPr>
        <w:t>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082"/>
        <w:gridCol w:w="4082"/>
      </w:tblGrid>
      <w:tr w:rsidR="001E0C1C">
        <w:trPr>
          <w:jc w:val="center"/>
        </w:trPr>
        <w:tc>
          <w:tcPr>
            <w:tcW w:w="4082" w:type="dxa"/>
          </w:tcPr>
          <w:p w:rsidR="001E0C1C" w:rsidRDefault="00012904">
            <w:pPr>
              <w:jc w:val="center"/>
            </w:pPr>
            <w:r>
              <w:rPr>
                <w:rFonts w:hint="eastAsia"/>
              </w:rPr>
              <w:t>课堂讨论要求</w:t>
            </w:r>
          </w:p>
        </w:tc>
        <w:tc>
          <w:tcPr>
            <w:tcW w:w="4082" w:type="dxa"/>
          </w:tcPr>
          <w:p w:rsidR="001E0C1C" w:rsidRDefault="00012904">
            <w:pPr>
              <w:jc w:val="center"/>
            </w:pPr>
            <w:r>
              <w:rPr>
                <w:rFonts w:hint="eastAsia"/>
              </w:rPr>
              <w:t>分数</w:t>
            </w:r>
            <w:r w:rsidR="00563BFA">
              <w:rPr>
                <w:rFonts w:hint="eastAsia"/>
              </w:rPr>
              <w:t>及要求</w:t>
            </w:r>
            <w:r>
              <w:rPr>
                <w:rFonts w:hint="eastAsia"/>
              </w:rPr>
              <w:t>（满分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</w:tr>
      <w:tr w:rsidR="001E0C1C">
        <w:trPr>
          <w:jc w:val="center"/>
        </w:trPr>
        <w:tc>
          <w:tcPr>
            <w:tcW w:w="4082" w:type="dxa"/>
          </w:tcPr>
          <w:p w:rsidR="001E0C1C" w:rsidRDefault="00012904">
            <w:pPr>
              <w:jc w:val="center"/>
            </w:pPr>
            <w:r>
              <w:rPr>
                <w:rFonts w:hint="eastAsia"/>
              </w:rPr>
              <w:t>参与回复所有教师发布的课堂讨论贴</w:t>
            </w:r>
          </w:p>
        </w:tc>
        <w:tc>
          <w:tcPr>
            <w:tcW w:w="4082" w:type="dxa"/>
          </w:tcPr>
          <w:p w:rsidR="001E0C1C" w:rsidRDefault="00012904">
            <w:pPr>
              <w:jc w:val="center"/>
            </w:pPr>
            <w:r>
              <w:rPr>
                <w:rFonts w:hint="eastAsia"/>
              </w:rPr>
              <w:t>至少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个，每个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</w:tr>
      <w:tr w:rsidR="001E0C1C">
        <w:trPr>
          <w:jc w:val="center"/>
        </w:trPr>
        <w:tc>
          <w:tcPr>
            <w:tcW w:w="4082" w:type="dxa"/>
          </w:tcPr>
          <w:p w:rsidR="001E0C1C" w:rsidRDefault="00012904">
            <w:pPr>
              <w:jc w:val="center"/>
            </w:pPr>
            <w:r>
              <w:rPr>
                <w:rFonts w:hint="eastAsia"/>
              </w:rPr>
              <w:t>发布自己的学习认识或提问等课程相关帖</w:t>
            </w:r>
          </w:p>
        </w:tc>
        <w:tc>
          <w:tcPr>
            <w:tcW w:w="4082" w:type="dxa"/>
          </w:tcPr>
          <w:p w:rsidR="001E0C1C" w:rsidRDefault="00012904">
            <w:pPr>
              <w:jc w:val="center"/>
            </w:pPr>
            <w:r>
              <w:rPr>
                <w:rFonts w:hint="eastAsia"/>
              </w:rPr>
              <w:t>至少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个，每个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</w:tr>
      <w:tr w:rsidR="001E0C1C">
        <w:trPr>
          <w:jc w:val="center"/>
        </w:trPr>
        <w:tc>
          <w:tcPr>
            <w:tcW w:w="4082" w:type="dxa"/>
          </w:tcPr>
          <w:p w:rsidR="001E0C1C" w:rsidRDefault="00563BFA">
            <w:pPr>
              <w:jc w:val="center"/>
            </w:pPr>
            <w:r>
              <w:rPr>
                <w:rFonts w:hint="eastAsia"/>
              </w:rPr>
              <w:t>参与回复其他同学发布的</w:t>
            </w:r>
            <w:r w:rsidR="00012904">
              <w:rPr>
                <w:rFonts w:hint="eastAsia"/>
              </w:rPr>
              <w:t>课程相关贴</w:t>
            </w:r>
          </w:p>
        </w:tc>
        <w:tc>
          <w:tcPr>
            <w:tcW w:w="4082" w:type="dxa"/>
          </w:tcPr>
          <w:p w:rsidR="001E0C1C" w:rsidRDefault="00012904">
            <w:pPr>
              <w:jc w:val="center"/>
            </w:pPr>
            <w:r>
              <w:rPr>
                <w:rFonts w:hint="eastAsia"/>
              </w:rPr>
              <w:t>至少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个，每个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</w:tr>
    </w:tbl>
    <w:p w:rsidR="001E0C1C" w:rsidRDefault="00012904" w:rsidP="00563BFA">
      <w:pPr>
        <w:numPr>
          <w:ilvl w:val="0"/>
          <w:numId w:val="3"/>
        </w:numPr>
        <w:spacing w:beforeLines="50" w:before="156"/>
        <w:ind w:firstLineChars="200" w:firstLine="420"/>
        <w:outlineLvl w:val="1"/>
      </w:pPr>
      <w:bookmarkStart w:id="14" w:name="_Toc12038"/>
      <w:r>
        <w:rPr>
          <w:rFonts w:hint="eastAsia"/>
        </w:rPr>
        <w:t>期末成绩</w:t>
      </w:r>
      <w:bookmarkEnd w:id="14"/>
    </w:p>
    <w:p w:rsidR="001E0C1C" w:rsidRDefault="00012904" w:rsidP="00563BFA">
      <w:pPr>
        <w:spacing w:beforeLines="50" w:before="156"/>
        <w:ind w:firstLineChars="200" w:firstLine="420"/>
        <w:rPr>
          <w:highlight w:val="yellow"/>
        </w:rPr>
      </w:pPr>
      <w:r>
        <w:rPr>
          <w:rFonts w:hint="eastAsia"/>
          <w:highlight w:val="yellow"/>
        </w:rPr>
        <w:t>客观考试</w:t>
      </w:r>
      <w:r>
        <w:rPr>
          <w:rFonts w:hint="eastAsia"/>
          <w:highlight w:val="yellow"/>
        </w:rPr>
        <w:t>15</w:t>
      </w:r>
      <w:r>
        <w:rPr>
          <w:rFonts w:hint="eastAsia"/>
          <w:highlight w:val="yellow"/>
        </w:rPr>
        <w:t>分</w:t>
      </w:r>
      <w:r>
        <w:rPr>
          <w:rFonts w:hint="eastAsia"/>
          <w:highlight w:val="yellow"/>
        </w:rPr>
        <w:t>+</w:t>
      </w:r>
      <w:r>
        <w:rPr>
          <w:rFonts w:hint="eastAsia"/>
          <w:highlight w:val="yellow"/>
        </w:rPr>
        <w:t>主观考试简答题</w:t>
      </w:r>
      <w:r>
        <w:rPr>
          <w:rFonts w:hint="eastAsia"/>
          <w:highlight w:val="yellow"/>
        </w:rPr>
        <w:t>15</w:t>
      </w:r>
      <w:r>
        <w:rPr>
          <w:rFonts w:hint="eastAsia"/>
          <w:highlight w:val="yellow"/>
        </w:rPr>
        <w:t>分</w:t>
      </w:r>
      <w:r>
        <w:rPr>
          <w:rFonts w:hint="eastAsia"/>
        </w:rPr>
        <w:t>（期末成绩满分</w:t>
      </w:r>
      <w:r>
        <w:rPr>
          <w:rFonts w:hint="eastAsia"/>
        </w:rPr>
        <w:t>30</w:t>
      </w:r>
      <w:r>
        <w:rPr>
          <w:rFonts w:hint="eastAsia"/>
        </w:rPr>
        <w:t>分）</w:t>
      </w:r>
    </w:p>
    <w:p w:rsidR="001E0C1C" w:rsidRDefault="00012904" w:rsidP="00563BFA">
      <w:pPr>
        <w:numPr>
          <w:ilvl w:val="0"/>
          <w:numId w:val="3"/>
        </w:numPr>
        <w:spacing w:beforeLines="50" w:before="156"/>
        <w:ind w:firstLineChars="200" w:firstLine="420"/>
        <w:outlineLvl w:val="1"/>
      </w:pPr>
      <w:r>
        <w:rPr>
          <w:rFonts w:hint="eastAsia"/>
        </w:rPr>
        <w:t>视频学习</w:t>
      </w:r>
    </w:p>
    <w:p w:rsidR="001E0C1C" w:rsidRDefault="00012904" w:rsidP="00563BFA">
      <w:pPr>
        <w:spacing w:beforeLines="50" w:before="156"/>
        <w:ind w:firstLineChars="200" w:firstLine="420"/>
        <w:rPr>
          <w:highlight w:val="yellow"/>
        </w:rPr>
      </w:pPr>
      <w:r>
        <w:rPr>
          <w:rFonts w:hint="eastAsia"/>
          <w:highlight w:val="yellow"/>
        </w:rPr>
        <w:t>老师将会从网络平台后台查看学生视频学习数据，根据学生观看视频的具体时长和个数按照比例给分。</w:t>
      </w:r>
    </w:p>
    <w:p w:rsidR="001E0C1C" w:rsidRDefault="001E0C1C"/>
    <w:sectPr w:rsidR="001E0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6DC" w:rsidRDefault="00C526DC" w:rsidP="00DC383E">
      <w:r>
        <w:separator/>
      </w:r>
    </w:p>
  </w:endnote>
  <w:endnote w:type="continuationSeparator" w:id="0">
    <w:p w:rsidR="00C526DC" w:rsidRDefault="00C526DC" w:rsidP="00DC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6DC" w:rsidRDefault="00C526DC" w:rsidP="00DC383E">
      <w:r>
        <w:separator/>
      </w:r>
    </w:p>
  </w:footnote>
  <w:footnote w:type="continuationSeparator" w:id="0">
    <w:p w:rsidR="00C526DC" w:rsidRDefault="00C526DC" w:rsidP="00DC3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3A0512"/>
    <w:multiLevelType w:val="singleLevel"/>
    <w:tmpl w:val="9B3A051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92972BA"/>
    <w:multiLevelType w:val="singleLevel"/>
    <w:tmpl w:val="E92972B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72D18AF"/>
    <w:multiLevelType w:val="singleLevel"/>
    <w:tmpl w:val="772D18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C2DCA"/>
    <w:rsid w:val="00012904"/>
    <w:rsid w:val="00096E55"/>
    <w:rsid w:val="000D615F"/>
    <w:rsid w:val="000E6025"/>
    <w:rsid w:val="00195944"/>
    <w:rsid w:val="001B319B"/>
    <w:rsid w:val="001D3374"/>
    <w:rsid w:val="001E0C1C"/>
    <w:rsid w:val="00202964"/>
    <w:rsid w:val="002423F8"/>
    <w:rsid w:val="00426313"/>
    <w:rsid w:val="0044318F"/>
    <w:rsid w:val="004F3AAD"/>
    <w:rsid w:val="005166A3"/>
    <w:rsid w:val="00563BFA"/>
    <w:rsid w:val="00567D43"/>
    <w:rsid w:val="005A5165"/>
    <w:rsid w:val="005D06D1"/>
    <w:rsid w:val="00676963"/>
    <w:rsid w:val="006E0647"/>
    <w:rsid w:val="00963F5E"/>
    <w:rsid w:val="00A051B9"/>
    <w:rsid w:val="00A77F49"/>
    <w:rsid w:val="00B33813"/>
    <w:rsid w:val="00BC4AC2"/>
    <w:rsid w:val="00C526DC"/>
    <w:rsid w:val="00D96C65"/>
    <w:rsid w:val="00DC383E"/>
    <w:rsid w:val="00E71D84"/>
    <w:rsid w:val="00E9508F"/>
    <w:rsid w:val="00EA05FA"/>
    <w:rsid w:val="00EE7141"/>
    <w:rsid w:val="00F54161"/>
    <w:rsid w:val="00F62FF9"/>
    <w:rsid w:val="00F91B7B"/>
    <w:rsid w:val="00F928B0"/>
    <w:rsid w:val="00FC3639"/>
    <w:rsid w:val="06896C76"/>
    <w:rsid w:val="0B2F3992"/>
    <w:rsid w:val="2058074B"/>
    <w:rsid w:val="29152D76"/>
    <w:rsid w:val="29A829B8"/>
    <w:rsid w:val="29DC2DCA"/>
    <w:rsid w:val="2ED72677"/>
    <w:rsid w:val="31837C7E"/>
    <w:rsid w:val="441304C5"/>
    <w:rsid w:val="459269B7"/>
    <w:rsid w:val="50E56420"/>
    <w:rsid w:val="5E8D50FD"/>
    <w:rsid w:val="696C68CA"/>
    <w:rsid w:val="6A8F0662"/>
    <w:rsid w:val="6F0D5625"/>
    <w:rsid w:val="70C438C1"/>
    <w:rsid w:val="7297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5EDD98B-E788-4B5D-9A6D-07DFF266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png"/>
  <Relationship Id="rId11" Type="http://schemas.openxmlformats.org/officeDocument/2006/relationships/image" Target="media/image3.png"/>
  <Relationship Id="rId12" Type="http://schemas.openxmlformats.org/officeDocument/2006/relationships/image" Target="media/image4.png"/>
  <Relationship Id="rId13" Type="http://schemas.openxmlformats.org/officeDocument/2006/relationships/image" Target="media/image5.png"/>
  <Relationship Id="rId14" Type="http://schemas.openxmlformats.org/officeDocument/2006/relationships/image" Target="media/image6.png"/>
  <Relationship Id="rId15" Type="http://schemas.openxmlformats.org/officeDocument/2006/relationships/image" Target="media/image7.png"/>
  <Relationship Id="rId16" Type="http://schemas.openxmlformats.org/officeDocument/2006/relationships/image" Target="media/image8.png"/>
  <Relationship Id="rId17" Type="http://schemas.openxmlformats.org/officeDocument/2006/relationships/image" Target="media/image9.png"/>
  <Relationship Id="rId18" Type="http://schemas.openxmlformats.org/officeDocument/2006/relationships/image" Target="media/image10.png"/>
  <Relationship Id="rId19" Type="http://schemas.openxmlformats.org/officeDocument/2006/relationships/image" Target="media/image11.png"/>
  <Relationship Id="rId2" Type="http://schemas.openxmlformats.org/officeDocument/2006/relationships/numbering" Target="numbering.xml"/>
  <Relationship Id="rId20" Type="http://schemas.openxmlformats.org/officeDocument/2006/relationships/image" Target="media/image12.png"/>
  <Relationship Id="rId21" Type="http://schemas.openxmlformats.org/officeDocument/2006/relationships/image" Target="media/image13.png"/>
  <Relationship Id="rId22" Type="http://schemas.openxmlformats.org/officeDocument/2006/relationships/image" Target="media/image14.png"/>
  <Relationship Id="rId23" Type="http://schemas.openxmlformats.org/officeDocument/2006/relationships/image" Target="media/image15.png"/>
  <Relationship Id="rId24" Type="http://schemas.openxmlformats.org/officeDocument/2006/relationships/image" Target="media/image16.png"/>
  <Relationship Id="rId25" Type="http://schemas.openxmlformats.org/officeDocument/2006/relationships/fontTable" Target="fontTable.xml"/>
  <Relationship Id="rId26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s://www.icourse163.org/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2020-05-09T07:30:00Z</dcterms:created>
  <dc:creator>院长不会长圆</dc:creator>
  <lastModifiedBy>Administrator</lastModifiedBy>
  <dcterms:modified xsi:type="dcterms:W3CDTF">2021-08-25T06:43:00Z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