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FB" w:rsidRPr="00413EEA" w:rsidRDefault="002470FB" w:rsidP="001A6603">
      <w:pPr>
        <w:widowControl/>
        <w:shd w:val="clear" w:color="auto" w:fill="FCFCFC"/>
        <w:spacing w:line="600" w:lineRule="exact"/>
        <w:ind w:firstLine="480"/>
        <w:jc w:val="center"/>
        <w:rPr>
          <w:rFonts w:ascii="宋体" w:eastAsia="宋体" w:hAnsi="宋体" w:cs="宋体"/>
          <w:color w:val="515151"/>
          <w:kern w:val="0"/>
          <w:sz w:val="32"/>
          <w:szCs w:val="32"/>
        </w:rPr>
      </w:pPr>
      <w:r w:rsidRPr="00413EEA">
        <w:rPr>
          <w:rFonts w:ascii="宋体" w:eastAsia="宋体" w:hAnsi="宋体" w:cs="宋体"/>
          <w:b/>
          <w:bCs/>
          <w:color w:val="515151"/>
          <w:kern w:val="0"/>
          <w:sz w:val="32"/>
          <w:szCs w:val="32"/>
        </w:rPr>
        <w:t>关于成教20</w:t>
      </w:r>
      <w:r w:rsidR="00F92018" w:rsidRPr="00EA361B">
        <w:rPr>
          <w:rFonts w:ascii="宋体" w:eastAsia="宋体" w:hAnsi="宋体" w:cs="宋体" w:hint="eastAsia"/>
          <w:b/>
          <w:bCs/>
          <w:color w:val="515151"/>
          <w:kern w:val="0"/>
          <w:sz w:val="32"/>
          <w:szCs w:val="32"/>
        </w:rPr>
        <w:t>20</w:t>
      </w:r>
      <w:r w:rsidRPr="00413EEA">
        <w:rPr>
          <w:rFonts w:ascii="宋体" w:eastAsia="宋体" w:hAnsi="宋体" w:cs="宋体"/>
          <w:b/>
          <w:bCs/>
          <w:color w:val="515151"/>
          <w:kern w:val="0"/>
          <w:sz w:val="32"/>
          <w:szCs w:val="32"/>
        </w:rPr>
        <w:t>届秋季和20</w:t>
      </w:r>
      <w:r w:rsidR="00F92018" w:rsidRPr="00EA361B">
        <w:rPr>
          <w:rFonts w:ascii="宋体" w:eastAsia="宋体" w:hAnsi="宋体" w:cs="宋体" w:hint="eastAsia"/>
          <w:b/>
          <w:bCs/>
          <w:color w:val="515151"/>
          <w:kern w:val="0"/>
          <w:sz w:val="32"/>
          <w:szCs w:val="32"/>
        </w:rPr>
        <w:t>21</w:t>
      </w:r>
      <w:r w:rsidRPr="00413EEA">
        <w:rPr>
          <w:rFonts w:ascii="宋体" w:eastAsia="宋体" w:hAnsi="宋体" w:cs="宋体"/>
          <w:b/>
          <w:bCs/>
          <w:color w:val="515151"/>
          <w:kern w:val="0"/>
          <w:sz w:val="32"/>
          <w:szCs w:val="32"/>
        </w:rPr>
        <w:t>届春季毕业生电子摄像工作的通知</w:t>
      </w:r>
    </w:p>
    <w:p w:rsidR="002470FB" w:rsidRPr="00413EEA" w:rsidRDefault="002470FB" w:rsidP="001A6603">
      <w:pPr>
        <w:widowControl/>
        <w:shd w:val="clear" w:color="auto" w:fill="FCFCFC"/>
        <w:spacing w:line="600" w:lineRule="exact"/>
        <w:ind w:firstLine="480"/>
        <w:jc w:val="left"/>
        <w:rPr>
          <w:rFonts w:ascii="宋体" w:eastAsia="宋体" w:hAnsi="宋体" w:cs="宋体"/>
          <w:color w:val="515151"/>
          <w:kern w:val="0"/>
          <w:sz w:val="32"/>
          <w:szCs w:val="32"/>
        </w:rPr>
      </w:pPr>
      <w:r w:rsidRPr="00413EEA">
        <w:rPr>
          <w:rFonts w:ascii="宋体" w:eastAsia="宋体" w:hAnsi="宋体" w:cs="宋体"/>
          <w:b/>
          <w:bCs/>
          <w:color w:val="515151"/>
          <w:kern w:val="0"/>
          <w:sz w:val="32"/>
          <w:szCs w:val="32"/>
        </w:rPr>
        <w:t>各办学单位：</w:t>
      </w:r>
    </w:p>
    <w:p w:rsidR="002470FB" w:rsidRPr="00413EEA" w:rsidRDefault="002470FB" w:rsidP="001A6603">
      <w:pPr>
        <w:widowControl/>
        <w:shd w:val="clear" w:color="auto" w:fill="FCFCFC"/>
        <w:spacing w:line="600" w:lineRule="exact"/>
        <w:ind w:firstLine="678"/>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20</w:t>
      </w:r>
      <w:r w:rsidR="00F92018">
        <w:rPr>
          <w:rFonts w:ascii="宋体" w:eastAsia="宋体" w:hAnsi="宋体" w:cs="宋体" w:hint="eastAsia"/>
          <w:color w:val="515151"/>
          <w:kern w:val="0"/>
          <w:sz w:val="24"/>
          <w:szCs w:val="24"/>
        </w:rPr>
        <w:t>20</w:t>
      </w:r>
      <w:r w:rsidRPr="00413EEA">
        <w:rPr>
          <w:rFonts w:ascii="宋体" w:eastAsia="宋体" w:hAnsi="宋体" w:cs="宋体"/>
          <w:color w:val="515151"/>
          <w:kern w:val="0"/>
          <w:sz w:val="24"/>
          <w:szCs w:val="24"/>
        </w:rPr>
        <w:t>届秋季和20</w:t>
      </w:r>
      <w:r w:rsidR="00F92018">
        <w:rPr>
          <w:rFonts w:ascii="宋体" w:eastAsia="宋体" w:hAnsi="宋体" w:cs="宋体" w:hint="eastAsia"/>
          <w:color w:val="515151"/>
          <w:kern w:val="0"/>
          <w:sz w:val="24"/>
          <w:szCs w:val="24"/>
        </w:rPr>
        <w:t>21</w:t>
      </w:r>
      <w:r w:rsidRPr="00413EEA">
        <w:rPr>
          <w:rFonts w:ascii="宋体" w:eastAsia="宋体" w:hAnsi="宋体" w:cs="宋体"/>
          <w:color w:val="515151"/>
          <w:kern w:val="0"/>
          <w:sz w:val="24"/>
          <w:szCs w:val="24"/>
        </w:rPr>
        <w:t>届春季成教毕业生电子摄像工作的安排通知如下：</w:t>
      </w:r>
    </w:p>
    <w:p w:rsidR="002470FB" w:rsidRPr="00413EEA" w:rsidRDefault="002470FB" w:rsidP="001A6603">
      <w:pPr>
        <w:widowControl/>
        <w:shd w:val="clear" w:color="auto" w:fill="FCFCFC"/>
        <w:spacing w:line="600" w:lineRule="exact"/>
        <w:ind w:left="1386" w:hanging="72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一、拍照范围：</w:t>
      </w:r>
    </w:p>
    <w:p w:rsidR="002470FB" w:rsidRPr="00413EEA" w:rsidRDefault="002470FB" w:rsidP="001A6603">
      <w:pPr>
        <w:widowControl/>
        <w:shd w:val="clear" w:color="auto" w:fill="FCFCFC"/>
        <w:spacing w:line="600" w:lineRule="exact"/>
        <w:ind w:firstLine="64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此次图像信息采集的范围</w:t>
      </w:r>
      <w:r w:rsidR="001A6603">
        <w:rPr>
          <w:rFonts w:ascii="宋体" w:eastAsia="宋体" w:hAnsi="宋体" w:cs="宋体" w:hint="eastAsia"/>
          <w:color w:val="515151"/>
          <w:kern w:val="0"/>
          <w:sz w:val="24"/>
          <w:szCs w:val="24"/>
        </w:rPr>
        <w:t>，</w:t>
      </w:r>
      <w:r w:rsidRPr="00413EEA">
        <w:rPr>
          <w:rFonts w:ascii="宋体" w:eastAsia="宋体" w:hAnsi="宋体" w:cs="宋体"/>
          <w:color w:val="515151"/>
          <w:kern w:val="0"/>
          <w:sz w:val="24"/>
          <w:szCs w:val="24"/>
        </w:rPr>
        <w:t>是各办学单位20</w:t>
      </w:r>
      <w:r w:rsidR="00F92018">
        <w:rPr>
          <w:rFonts w:ascii="宋体" w:eastAsia="宋体" w:hAnsi="宋体" w:cs="宋体" w:hint="eastAsia"/>
          <w:color w:val="515151"/>
          <w:kern w:val="0"/>
          <w:sz w:val="24"/>
          <w:szCs w:val="24"/>
        </w:rPr>
        <w:t>20</w:t>
      </w:r>
      <w:r w:rsidRPr="00413EEA">
        <w:rPr>
          <w:rFonts w:ascii="宋体" w:eastAsia="宋体" w:hAnsi="宋体" w:cs="宋体"/>
          <w:color w:val="515151"/>
          <w:kern w:val="0"/>
          <w:sz w:val="24"/>
          <w:szCs w:val="24"/>
        </w:rPr>
        <w:t>届秋季和20</w:t>
      </w:r>
      <w:r w:rsidR="00F92018">
        <w:rPr>
          <w:rFonts w:ascii="宋体" w:eastAsia="宋体" w:hAnsi="宋体" w:cs="宋体" w:hint="eastAsia"/>
          <w:color w:val="515151"/>
          <w:kern w:val="0"/>
          <w:sz w:val="24"/>
          <w:szCs w:val="24"/>
        </w:rPr>
        <w:t>21</w:t>
      </w:r>
      <w:r w:rsidRPr="00413EEA">
        <w:rPr>
          <w:rFonts w:ascii="宋体" w:eastAsia="宋体" w:hAnsi="宋体" w:cs="宋体"/>
          <w:color w:val="515151"/>
          <w:kern w:val="0"/>
          <w:sz w:val="24"/>
          <w:szCs w:val="24"/>
        </w:rPr>
        <w:t>届春季毕业的成人高等学历教育学生。参加拍照的学生以本次下发的20</w:t>
      </w:r>
      <w:r w:rsidR="00C513EF">
        <w:rPr>
          <w:rFonts w:ascii="宋体" w:eastAsia="宋体" w:hAnsi="宋体" w:cs="宋体" w:hint="eastAsia"/>
          <w:color w:val="515151"/>
          <w:kern w:val="0"/>
          <w:sz w:val="24"/>
          <w:szCs w:val="24"/>
        </w:rPr>
        <w:t>20</w:t>
      </w:r>
      <w:r w:rsidRPr="00413EEA">
        <w:rPr>
          <w:rFonts w:ascii="宋体" w:eastAsia="宋体" w:hAnsi="宋体" w:cs="宋体"/>
          <w:color w:val="515151"/>
          <w:kern w:val="0"/>
          <w:sz w:val="24"/>
          <w:szCs w:val="24"/>
        </w:rPr>
        <w:t>届秋季和202</w:t>
      </w:r>
      <w:r w:rsidR="00C513EF">
        <w:rPr>
          <w:rFonts w:ascii="宋体" w:eastAsia="宋体" w:hAnsi="宋体" w:cs="宋体" w:hint="eastAsia"/>
          <w:color w:val="515151"/>
          <w:kern w:val="0"/>
          <w:sz w:val="24"/>
          <w:szCs w:val="24"/>
        </w:rPr>
        <w:t>1</w:t>
      </w:r>
      <w:r w:rsidRPr="00413EEA">
        <w:rPr>
          <w:rFonts w:ascii="宋体" w:eastAsia="宋体" w:hAnsi="宋体" w:cs="宋体"/>
          <w:color w:val="515151"/>
          <w:kern w:val="0"/>
          <w:sz w:val="24"/>
          <w:szCs w:val="24"/>
        </w:rPr>
        <w:t>届春季毕业生电子名册为准。若名册中有遗漏的学生，请即与</w:t>
      </w:r>
      <w:r w:rsidR="00EA361B">
        <w:rPr>
          <w:rFonts w:ascii="宋体" w:eastAsia="宋体" w:hAnsi="宋体" w:cs="宋体" w:hint="eastAsia"/>
          <w:color w:val="515151"/>
          <w:kern w:val="0"/>
          <w:sz w:val="24"/>
          <w:szCs w:val="24"/>
        </w:rPr>
        <w:t>教学部</w:t>
      </w:r>
      <w:r w:rsidRPr="00413EEA">
        <w:rPr>
          <w:rFonts w:ascii="宋体" w:eastAsia="宋体" w:hAnsi="宋体" w:cs="宋体"/>
          <w:color w:val="515151"/>
          <w:kern w:val="0"/>
          <w:sz w:val="24"/>
          <w:szCs w:val="24"/>
        </w:rPr>
        <w:t>联系(电话:028-8541</w:t>
      </w:r>
      <w:r w:rsidR="00F92018">
        <w:rPr>
          <w:rFonts w:ascii="宋体" w:eastAsia="宋体" w:hAnsi="宋体" w:cs="宋体" w:hint="eastAsia"/>
          <w:color w:val="515151"/>
          <w:kern w:val="0"/>
          <w:sz w:val="24"/>
          <w:szCs w:val="24"/>
        </w:rPr>
        <w:t>2562)</w:t>
      </w:r>
      <w:r w:rsidRPr="00413EEA">
        <w:rPr>
          <w:rFonts w:ascii="宋体" w:eastAsia="宋体" w:hAnsi="宋体" w:cs="宋体"/>
          <w:color w:val="515151"/>
          <w:kern w:val="0"/>
          <w:sz w:val="24"/>
          <w:szCs w:val="24"/>
        </w:rPr>
        <w:t>。学号不得擅自更改或自编。</w:t>
      </w:r>
    </w:p>
    <w:p w:rsidR="002470FB" w:rsidRDefault="002470FB" w:rsidP="001A6603">
      <w:pPr>
        <w:widowControl/>
        <w:shd w:val="clear" w:color="auto" w:fill="FCFCFC"/>
        <w:spacing w:line="600" w:lineRule="exact"/>
        <w:ind w:firstLine="64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二、拍照日期安排：</w:t>
      </w:r>
    </w:p>
    <w:tbl>
      <w:tblPr>
        <w:tblStyle w:val="a3"/>
        <w:tblW w:w="0" w:type="auto"/>
        <w:tblLook w:val="04A0"/>
      </w:tblPr>
      <w:tblGrid>
        <w:gridCol w:w="3560"/>
        <w:gridCol w:w="3561"/>
        <w:gridCol w:w="3561"/>
      </w:tblGrid>
      <w:tr w:rsidR="002470FB" w:rsidTr="002470FB">
        <w:tc>
          <w:tcPr>
            <w:tcW w:w="3560" w:type="dxa"/>
          </w:tcPr>
          <w:p w:rsidR="002470FB" w:rsidRDefault="002470FB" w:rsidP="001A6603">
            <w:pPr>
              <w:widowControl/>
              <w:spacing w:line="600" w:lineRule="exact"/>
              <w:jc w:val="center"/>
              <w:rPr>
                <w:rFonts w:ascii="宋体" w:eastAsia="宋体" w:hAnsi="宋体" w:cs="宋体"/>
                <w:color w:val="515151"/>
                <w:kern w:val="0"/>
                <w:sz w:val="24"/>
                <w:szCs w:val="24"/>
              </w:rPr>
            </w:pPr>
            <w:r>
              <w:rPr>
                <w:rFonts w:ascii="宋体" w:eastAsia="宋体" w:hAnsi="宋体" w:cs="宋体" w:hint="eastAsia"/>
                <w:color w:val="515151"/>
                <w:kern w:val="0"/>
                <w:sz w:val="24"/>
                <w:szCs w:val="24"/>
              </w:rPr>
              <w:t>拍摄地点</w:t>
            </w:r>
          </w:p>
        </w:tc>
        <w:tc>
          <w:tcPr>
            <w:tcW w:w="3561" w:type="dxa"/>
          </w:tcPr>
          <w:p w:rsidR="002470FB" w:rsidRDefault="002470FB" w:rsidP="001A6603">
            <w:pPr>
              <w:widowControl/>
              <w:spacing w:line="600" w:lineRule="exact"/>
              <w:jc w:val="center"/>
              <w:rPr>
                <w:rFonts w:ascii="宋体" w:eastAsia="宋体" w:hAnsi="宋体" w:cs="宋体"/>
                <w:color w:val="515151"/>
                <w:kern w:val="0"/>
                <w:sz w:val="24"/>
                <w:szCs w:val="24"/>
              </w:rPr>
            </w:pPr>
            <w:r>
              <w:rPr>
                <w:rFonts w:ascii="宋体" w:eastAsia="宋体" w:hAnsi="宋体" w:cs="宋体" w:hint="eastAsia"/>
                <w:color w:val="515151"/>
                <w:kern w:val="0"/>
                <w:sz w:val="24"/>
                <w:szCs w:val="24"/>
              </w:rPr>
              <w:t>时间</w:t>
            </w:r>
          </w:p>
        </w:tc>
        <w:tc>
          <w:tcPr>
            <w:tcW w:w="3561" w:type="dxa"/>
          </w:tcPr>
          <w:p w:rsidR="002470FB" w:rsidRDefault="002470FB" w:rsidP="001A6603">
            <w:pPr>
              <w:widowControl/>
              <w:spacing w:line="600" w:lineRule="exact"/>
              <w:jc w:val="center"/>
              <w:rPr>
                <w:rFonts w:ascii="宋体" w:eastAsia="宋体" w:hAnsi="宋体" w:cs="宋体"/>
                <w:color w:val="515151"/>
                <w:kern w:val="0"/>
                <w:sz w:val="24"/>
                <w:szCs w:val="24"/>
              </w:rPr>
            </w:pPr>
            <w:r>
              <w:rPr>
                <w:rFonts w:ascii="宋体" w:eastAsia="宋体" w:hAnsi="宋体" w:cs="宋体" w:hint="eastAsia"/>
                <w:color w:val="515151"/>
                <w:kern w:val="0"/>
                <w:sz w:val="24"/>
                <w:szCs w:val="24"/>
              </w:rPr>
              <w:t>学生</w:t>
            </w:r>
          </w:p>
        </w:tc>
      </w:tr>
      <w:tr w:rsidR="002470FB" w:rsidTr="002470FB">
        <w:tc>
          <w:tcPr>
            <w:tcW w:w="3560" w:type="dxa"/>
          </w:tcPr>
          <w:p w:rsidR="002470FB" w:rsidRDefault="002470FB" w:rsidP="005237B4">
            <w:pPr>
              <w:widowControl/>
              <w:spacing w:line="600" w:lineRule="exact"/>
              <w:jc w:val="center"/>
              <w:rPr>
                <w:rFonts w:ascii="宋体" w:eastAsia="宋体" w:hAnsi="宋体" w:cs="宋体"/>
                <w:color w:val="515151"/>
                <w:kern w:val="0"/>
                <w:sz w:val="24"/>
                <w:szCs w:val="24"/>
              </w:rPr>
            </w:pPr>
            <w:r>
              <w:rPr>
                <w:rFonts w:ascii="宋体" w:eastAsia="宋体" w:hAnsi="宋体" w:cs="宋体" w:hint="eastAsia"/>
                <w:color w:val="515151"/>
                <w:kern w:val="0"/>
                <w:sz w:val="24"/>
                <w:szCs w:val="24"/>
              </w:rPr>
              <w:t>望江西区逸夫科技楼</w:t>
            </w:r>
          </w:p>
        </w:tc>
        <w:tc>
          <w:tcPr>
            <w:tcW w:w="3561" w:type="dxa"/>
          </w:tcPr>
          <w:p w:rsidR="002470FB" w:rsidRDefault="002470FB" w:rsidP="005237B4">
            <w:pPr>
              <w:widowControl/>
              <w:spacing w:line="600" w:lineRule="exact"/>
              <w:jc w:val="center"/>
              <w:rPr>
                <w:rFonts w:ascii="宋体" w:eastAsia="宋体" w:hAnsi="宋体" w:cs="宋体"/>
                <w:color w:val="515151"/>
                <w:kern w:val="0"/>
                <w:sz w:val="24"/>
                <w:szCs w:val="24"/>
              </w:rPr>
            </w:pPr>
            <w:r>
              <w:rPr>
                <w:rFonts w:ascii="宋体" w:eastAsia="宋体" w:hAnsi="宋体" w:cs="宋体" w:hint="eastAsia"/>
                <w:color w:val="515151"/>
                <w:kern w:val="0"/>
                <w:sz w:val="24"/>
                <w:szCs w:val="24"/>
              </w:rPr>
              <w:t>10月27日</w:t>
            </w:r>
          </w:p>
        </w:tc>
        <w:tc>
          <w:tcPr>
            <w:tcW w:w="3561" w:type="dxa"/>
          </w:tcPr>
          <w:p w:rsidR="002470FB" w:rsidRDefault="002470FB" w:rsidP="005237B4">
            <w:pPr>
              <w:widowControl/>
              <w:spacing w:line="600" w:lineRule="exact"/>
              <w:jc w:val="center"/>
              <w:rPr>
                <w:rFonts w:ascii="宋体" w:eastAsia="宋体" w:hAnsi="宋体" w:cs="宋体"/>
                <w:color w:val="515151"/>
                <w:kern w:val="0"/>
                <w:sz w:val="24"/>
                <w:szCs w:val="24"/>
              </w:rPr>
            </w:pPr>
            <w:r>
              <w:rPr>
                <w:rFonts w:ascii="宋体" w:eastAsia="宋体" w:hAnsi="宋体" w:cs="宋体" w:hint="eastAsia"/>
                <w:color w:val="515151"/>
                <w:kern w:val="0"/>
                <w:sz w:val="24"/>
                <w:szCs w:val="24"/>
              </w:rPr>
              <w:t>望江校内学生</w:t>
            </w:r>
          </w:p>
        </w:tc>
      </w:tr>
      <w:tr w:rsidR="002470FB" w:rsidTr="00D068D7">
        <w:tc>
          <w:tcPr>
            <w:tcW w:w="10682" w:type="dxa"/>
            <w:gridSpan w:val="3"/>
          </w:tcPr>
          <w:p w:rsidR="002470FB" w:rsidRPr="002470FB" w:rsidRDefault="002470FB" w:rsidP="001A6603">
            <w:pPr>
              <w:widowControl/>
              <w:shd w:val="clear" w:color="auto" w:fill="FCFCFC"/>
              <w:spacing w:line="600" w:lineRule="exact"/>
              <w:jc w:val="left"/>
              <w:rPr>
                <w:rFonts w:ascii="微软雅黑" w:eastAsia="微软雅黑" w:hAnsi="微软雅黑" w:cs="宋体"/>
                <w:color w:val="515151"/>
                <w:kern w:val="0"/>
                <w:sz w:val="24"/>
                <w:szCs w:val="24"/>
              </w:rPr>
            </w:pPr>
            <w:r w:rsidRPr="002470FB">
              <w:rPr>
                <w:rFonts w:ascii="仿宋_GB2312" w:eastAsia="仿宋_GB2312" w:hAnsi="微软雅黑" w:cs="宋体" w:hint="eastAsia"/>
                <w:color w:val="515151"/>
                <w:kern w:val="0"/>
                <w:sz w:val="28"/>
                <w:szCs w:val="28"/>
              </w:rPr>
              <w:t>注</w:t>
            </w:r>
            <w:r>
              <w:rPr>
                <w:rFonts w:ascii="仿宋_GB2312" w:eastAsia="仿宋_GB2312" w:hAnsi="微软雅黑" w:cs="宋体" w:hint="eastAsia"/>
                <w:color w:val="515151"/>
                <w:kern w:val="0"/>
                <w:sz w:val="28"/>
                <w:szCs w:val="28"/>
              </w:rPr>
              <w:t>意事项</w:t>
            </w:r>
            <w:r w:rsidRPr="002470FB">
              <w:rPr>
                <w:rFonts w:ascii="仿宋_GB2312" w:eastAsia="仿宋_GB2312" w:hAnsi="微软雅黑" w:cs="宋体" w:hint="eastAsia"/>
                <w:color w:val="515151"/>
                <w:kern w:val="0"/>
                <w:sz w:val="28"/>
                <w:szCs w:val="28"/>
              </w:rPr>
              <w:t>：1、拍照工作时间:上午9:30-16:00</w:t>
            </w:r>
            <w:r w:rsidR="0030115B">
              <w:rPr>
                <w:rFonts w:ascii="仿宋_GB2312" w:eastAsia="仿宋_GB2312" w:hAnsi="微软雅黑" w:cs="宋体" w:hint="eastAsia"/>
                <w:color w:val="515151"/>
                <w:kern w:val="0"/>
                <w:sz w:val="28"/>
                <w:szCs w:val="28"/>
              </w:rPr>
              <w:t>(12：00—13：00休息)</w:t>
            </w:r>
            <w:r w:rsidR="00F45696">
              <w:rPr>
                <w:rFonts w:ascii="仿宋_GB2312" w:eastAsia="仿宋_GB2312" w:hAnsi="微软雅黑" w:cs="宋体" w:hint="eastAsia"/>
                <w:color w:val="515151"/>
                <w:kern w:val="0"/>
                <w:sz w:val="28"/>
                <w:szCs w:val="28"/>
              </w:rPr>
              <w:t>。</w:t>
            </w:r>
          </w:p>
          <w:p w:rsidR="002470FB" w:rsidRPr="002470FB" w:rsidRDefault="002470FB" w:rsidP="001A6603">
            <w:pPr>
              <w:widowControl/>
              <w:shd w:val="clear" w:color="auto" w:fill="FCFCFC"/>
              <w:spacing w:line="600" w:lineRule="exact"/>
              <w:ind w:firstLineChars="496" w:firstLine="1389"/>
              <w:jc w:val="left"/>
              <w:rPr>
                <w:rFonts w:ascii="宋体" w:eastAsia="宋体" w:hAnsi="宋体" w:cs="宋体"/>
                <w:color w:val="515151"/>
                <w:kern w:val="0"/>
                <w:sz w:val="24"/>
                <w:szCs w:val="24"/>
              </w:rPr>
            </w:pPr>
            <w:r w:rsidRPr="002470FB">
              <w:rPr>
                <w:rFonts w:ascii="仿宋_GB2312" w:eastAsia="仿宋_GB2312" w:hAnsi="微软雅黑" w:cs="宋体" w:hint="eastAsia"/>
                <w:color w:val="515151"/>
                <w:kern w:val="0"/>
                <w:sz w:val="28"/>
                <w:szCs w:val="28"/>
              </w:rPr>
              <w:t>2、其他站点、校区拍摄时间，新华社将另行通知。</w:t>
            </w:r>
          </w:p>
        </w:tc>
      </w:tr>
    </w:tbl>
    <w:p w:rsidR="002470FB" w:rsidRPr="00413EEA" w:rsidRDefault="002470FB" w:rsidP="001A6603">
      <w:pPr>
        <w:widowControl/>
        <w:shd w:val="clear" w:color="auto" w:fill="FCFCFC"/>
        <w:spacing w:line="600" w:lineRule="exact"/>
        <w:ind w:firstLine="618"/>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三、拍照要求:</w:t>
      </w:r>
    </w:p>
    <w:p w:rsidR="002470FB" w:rsidRPr="00413EEA" w:rsidRDefault="002470FB" w:rsidP="001A6603">
      <w:pPr>
        <w:widowControl/>
        <w:shd w:val="clear" w:color="auto" w:fill="FCFCFC"/>
        <w:spacing w:line="600" w:lineRule="exact"/>
        <w:ind w:firstLine="64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请参加拍摄的同学带本人二代身份证原件。</w:t>
      </w:r>
    </w:p>
    <w:p w:rsidR="002470FB" w:rsidRDefault="002470FB" w:rsidP="001A6603">
      <w:pPr>
        <w:widowControl/>
        <w:shd w:val="clear" w:color="auto" w:fill="FCFCFC"/>
        <w:spacing w:line="600" w:lineRule="exact"/>
        <w:ind w:firstLine="64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不要穿浅蓝色衣服。</w:t>
      </w:r>
    </w:p>
    <w:p w:rsidR="00EA361B" w:rsidRPr="00413EEA" w:rsidRDefault="00EA361B" w:rsidP="001A6603">
      <w:pPr>
        <w:widowControl/>
        <w:shd w:val="clear" w:color="auto" w:fill="FCFCFC"/>
        <w:spacing w:line="600" w:lineRule="exact"/>
        <w:ind w:firstLine="640"/>
        <w:jc w:val="left"/>
        <w:rPr>
          <w:rFonts w:ascii="宋体" w:eastAsia="宋体" w:hAnsi="宋体" w:cs="宋体"/>
          <w:color w:val="515151"/>
          <w:kern w:val="0"/>
          <w:sz w:val="24"/>
          <w:szCs w:val="24"/>
        </w:rPr>
      </w:pPr>
      <w:r>
        <w:rPr>
          <w:rFonts w:ascii="宋体" w:eastAsia="宋体" w:hAnsi="宋体" w:cs="宋体" w:hint="eastAsia"/>
          <w:color w:val="515151"/>
          <w:kern w:val="0"/>
          <w:sz w:val="24"/>
          <w:szCs w:val="24"/>
        </w:rPr>
        <w:t>不佩戴</w:t>
      </w:r>
      <w:r w:rsidR="008D1E7D">
        <w:rPr>
          <w:rFonts w:ascii="宋体" w:eastAsia="宋体" w:hAnsi="宋体" w:cs="宋体" w:hint="eastAsia"/>
          <w:color w:val="515151"/>
          <w:kern w:val="0"/>
          <w:sz w:val="24"/>
          <w:szCs w:val="24"/>
        </w:rPr>
        <w:t>金属</w:t>
      </w:r>
      <w:r>
        <w:rPr>
          <w:rFonts w:ascii="宋体" w:eastAsia="宋体" w:hAnsi="宋体" w:cs="宋体" w:hint="eastAsia"/>
          <w:color w:val="515151"/>
          <w:kern w:val="0"/>
          <w:sz w:val="24"/>
          <w:szCs w:val="24"/>
        </w:rPr>
        <w:t>饰品。</w:t>
      </w:r>
    </w:p>
    <w:p w:rsidR="002470FB" w:rsidRPr="00413EEA" w:rsidRDefault="002470FB" w:rsidP="001A6603">
      <w:pPr>
        <w:widowControl/>
        <w:shd w:val="clear" w:color="auto" w:fill="FCFCFC"/>
        <w:spacing w:line="600" w:lineRule="exact"/>
        <w:ind w:firstLine="618"/>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四、拍照组织：</w:t>
      </w:r>
    </w:p>
    <w:p w:rsidR="002470FB" w:rsidRPr="00413EEA" w:rsidRDefault="002470FB" w:rsidP="001A6603">
      <w:pPr>
        <w:widowControl/>
        <w:shd w:val="clear" w:color="auto" w:fill="FCFCFC"/>
        <w:spacing w:line="600" w:lineRule="exact"/>
        <w:ind w:firstLine="64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各拍摄点按每日600人进度安排学生照相，确定专人维护好现场拍照秩序。</w:t>
      </w:r>
    </w:p>
    <w:p w:rsidR="002470FB" w:rsidRPr="00413EEA" w:rsidRDefault="002470FB" w:rsidP="001A6603">
      <w:pPr>
        <w:widowControl/>
        <w:shd w:val="clear" w:color="auto" w:fill="FCFCFC"/>
        <w:spacing w:line="600" w:lineRule="exact"/>
        <w:ind w:left="420" w:firstLine="160"/>
        <w:jc w:val="left"/>
        <w:rPr>
          <w:rFonts w:ascii="宋体" w:eastAsia="宋体" w:hAnsi="宋体" w:cs="宋体"/>
          <w:color w:val="515151"/>
          <w:kern w:val="0"/>
          <w:sz w:val="24"/>
          <w:szCs w:val="24"/>
        </w:rPr>
      </w:pPr>
      <w:r w:rsidRPr="00413EEA">
        <w:rPr>
          <w:rFonts w:ascii="宋体" w:eastAsia="宋体" w:hAnsi="宋体" w:cs="宋体"/>
          <w:color w:val="515151"/>
          <w:kern w:val="0"/>
          <w:sz w:val="24"/>
          <w:szCs w:val="24"/>
        </w:rPr>
        <w:t>五、注意事项：</w:t>
      </w:r>
    </w:p>
    <w:p w:rsidR="002470FB" w:rsidRPr="00413EEA" w:rsidRDefault="00B61408" w:rsidP="001A6603">
      <w:pPr>
        <w:widowControl/>
        <w:shd w:val="clear" w:color="auto" w:fill="FCFCFC"/>
        <w:spacing w:line="600" w:lineRule="exact"/>
        <w:ind w:firstLine="634"/>
        <w:jc w:val="left"/>
        <w:rPr>
          <w:rFonts w:ascii="宋体" w:eastAsia="宋体" w:hAnsi="宋体" w:cs="宋体"/>
          <w:color w:val="515151"/>
          <w:kern w:val="0"/>
          <w:sz w:val="24"/>
          <w:szCs w:val="24"/>
        </w:rPr>
      </w:pPr>
      <w:r>
        <w:rPr>
          <w:rFonts w:ascii="宋体" w:eastAsia="宋体" w:hAnsi="宋体" w:cs="宋体" w:hint="eastAsia"/>
          <w:color w:val="515151"/>
          <w:kern w:val="0"/>
          <w:sz w:val="24"/>
          <w:szCs w:val="24"/>
        </w:rPr>
        <w:t>1、</w:t>
      </w:r>
      <w:r w:rsidR="002470FB" w:rsidRPr="00413EEA">
        <w:rPr>
          <w:rFonts w:ascii="宋体" w:eastAsia="宋体" w:hAnsi="宋体" w:cs="宋体"/>
          <w:color w:val="515151"/>
          <w:kern w:val="0"/>
          <w:sz w:val="24"/>
          <w:szCs w:val="24"/>
        </w:rPr>
        <w:t>不参加电子摄像的毕业生将无法在教育部的学信网上查到自己的毕业生注册信息。</w:t>
      </w:r>
    </w:p>
    <w:p w:rsidR="002470FB" w:rsidRPr="00413EEA" w:rsidRDefault="00B61408" w:rsidP="001A6603">
      <w:pPr>
        <w:widowControl/>
        <w:shd w:val="clear" w:color="auto" w:fill="FCFCFC"/>
        <w:spacing w:line="600" w:lineRule="exact"/>
        <w:ind w:firstLine="634"/>
        <w:jc w:val="left"/>
        <w:rPr>
          <w:rFonts w:ascii="宋体" w:eastAsia="宋体" w:hAnsi="宋体" w:cs="宋体"/>
          <w:color w:val="515151"/>
          <w:kern w:val="0"/>
          <w:sz w:val="24"/>
          <w:szCs w:val="24"/>
        </w:rPr>
      </w:pPr>
      <w:r>
        <w:rPr>
          <w:rFonts w:ascii="宋体" w:eastAsia="宋体" w:hAnsi="宋体" w:cs="宋体" w:hint="eastAsia"/>
          <w:color w:val="515151"/>
          <w:kern w:val="0"/>
          <w:sz w:val="24"/>
          <w:szCs w:val="24"/>
        </w:rPr>
        <w:t>2、</w:t>
      </w:r>
      <w:r w:rsidR="002470FB" w:rsidRPr="00413EEA">
        <w:rPr>
          <w:rFonts w:ascii="宋体" w:eastAsia="宋体" w:hAnsi="宋体" w:cs="宋体"/>
          <w:color w:val="515151"/>
          <w:kern w:val="0"/>
          <w:sz w:val="24"/>
          <w:szCs w:val="24"/>
        </w:rPr>
        <w:t>各办学单位严格按照本次下发的电子摄像名册通知学生按照指定的时间、地点参加拍摄。</w:t>
      </w:r>
    </w:p>
    <w:p w:rsidR="002470FB" w:rsidRPr="00413EEA" w:rsidRDefault="00B61408" w:rsidP="001A6603">
      <w:pPr>
        <w:widowControl/>
        <w:shd w:val="clear" w:color="auto" w:fill="FCFCFC"/>
        <w:spacing w:line="600" w:lineRule="exact"/>
        <w:ind w:firstLine="634"/>
        <w:jc w:val="left"/>
        <w:rPr>
          <w:rFonts w:ascii="宋体" w:eastAsia="宋体" w:hAnsi="宋体" w:cs="宋体"/>
          <w:color w:val="515151"/>
          <w:kern w:val="0"/>
          <w:sz w:val="24"/>
          <w:szCs w:val="24"/>
        </w:rPr>
      </w:pPr>
      <w:r>
        <w:rPr>
          <w:rFonts w:ascii="宋体" w:eastAsia="宋体" w:hAnsi="宋体" w:cs="宋体" w:hint="eastAsia"/>
          <w:color w:val="515151"/>
          <w:kern w:val="0"/>
          <w:sz w:val="24"/>
          <w:szCs w:val="24"/>
        </w:rPr>
        <w:t>3、</w:t>
      </w:r>
      <w:r w:rsidR="002470FB" w:rsidRPr="00413EEA">
        <w:rPr>
          <w:rFonts w:ascii="宋体" w:eastAsia="宋体" w:hAnsi="宋体" w:cs="宋体"/>
          <w:color w:val="515151"/>
          <w:kern w:val="0"/>
          <w:sz w:val="24"/>
          <w:szCs w:val="24"/>
        </w:rPr>
        <w:t>个别学生因特殊原因没能参加统一拍摄的，补拍时间、地点另行通知。</w:t>
      </w:r>
    </w:p>
    <w:p w:rsidR="002470FB" w:rsidRPr="00413EEA" w:rsidRDefault="002470FB" w:rsidP="001A6603">
      <w:pPr>
        <w:widowControl/>
        <w:shd w:val="clear" w:color="auto" w:fill="FCFCFC"/>
        <w:spacing w:line="600" w:lineRule="exact"/>
        <w:ind w:left="628" w:firstLine="2720"/>
        <w:jc w:val="right"/>
        <w:rPr>
          <w:rFonts w:ascii="微软雅黑" w:eastAsia="微软雅黑" w:hAnsi="微软雅黑" w:cs="宋体"/>
          <w:color w:val="515151"/>
          <w:kern w:val="0"/>
          <w:sz w:val="24"/>
          <w:szCs w:val="24"/>
        </w:rPr>
      </w:pPr>
      <w:r w:rsidRPr="00413EEA">
        <w:rPr>
          <w:rFonts w:ascii="微软雅黑" w:eastAsia="微软雅黑" w:hAnsi="微软雅黑" w:cs="宋体" w:hint="eastAsia"/>
          <w:color w:val="515151"/>
          <w:kern w:val="0"/>
          <w:sz w:val="24"/>
          <w:szCs w:val="24"/>
        </w:rPr>
        <w:t>四川大学成人继续教育学院</w:t>
      </w:r>
      <w:r>
        <w:rPr>
          <w:rFonts w:ascii="微软雅黑" w:eastAsia="微软雅黑" w:hAnsi="微软雅黑" w:cs="宋体" w:hint="eastAsia"/>
          <w:color w:val="515151"/>
          <w:kern w:val="0"/>
          <w:sz w:val="24"/>
          <w:szCs w:val="24"/>
        </w:rPr>
        <w:t>教学部</w:t>
      </w:r>
    </w:p>
    <w:p w:rsidR="00D035FE" w:rsidRPr="002470FB" w:rsidRDefault="002470FB" w:rsidP="00851BA5">
      <w:pPr>
        <w:widowControl/>
        <w:shd w:val="clear" w:color="auto" w:fill="FCFCFC"/>
        <w:spacing w:line="600" w:lineRule="exact"/>
        <w:ind w:left="99" w:firstLine="4800"/>
        <w:jc w:val="right"/>
      </w:pPr>
      <w:r w:rsidRPr="00413EEA">
        <w:rPr>
          <w:rFonts w:ascii="微软雅黑" w:eastAsia="微软雅黑" w:hAnsi="微软雅黑" w:cs="宋体" w:hint="eastAsia"/>
          <w:color w:val="515151"/>
          <w:kern w:val="0"/>
          <w:sz w:val="24"/>
          <w:szCs w:val="24"/>
        </w:rPr>
        <w:t>201</w:t>
      </w:r>
      <w:r w:rsidR="001A6603">
        <w:rPr>
          <w:rFonts w:ascii="微软雅黑" w:eastAsia="微软雅黑" w:hAnsi="微软雅黑" w:cs="宋体" w:hint="eastAsia"/>
          <w:color w:val="515151"/>
          <w:kern w:val="0"/>
          <w:sz w:val="24"/>
          <w:szCs w:val="24"/>
        </w:rPr>
        <w:t>9</w:t>
      </w:r>
      <w:r w:rsidRPr="00413EEA">
        <w:rPr>
          <w:rFonts w:ascii="微软雅黑" w:eastAsia="微软雅黑" w:hAnsi="微软雅黑" w:cs="宋体" w:hint="eastAsia"/>
          <w:color w:val="515151"/>
          <w:kern w:val="0"/>
          <w:sz w:val="24"/>
          <w:szCs w:val="24"/>
        </w:rPr>
        <w:t>年9月</w:t>
      </w:r>
      <w:r w:rsidR="001A6603">
        <w:rPr>
          <w:rFonts w:ascii="微软雅黑" w:eastAsia="微软雅黑" w:hAnsi="微软雅黑" w:cs="宋体" w:hint="eastAsia"/>
          <w:color w:val="515151"/>
          <w:kern w:val="0"/>
          <w:sz w:val="24"/>
          <w:szCs w:val="24"/>
        </w:rPr>
        <w:t>10</w:t>
      </w:r>
      <w:r w:rsidRPr="00413EEA">
        <w:rPr>
          <w:rFonts w:ascii="微软雅黑" w:eastAsia="微软雅黑" w:hAnsi="微软雅黑" w:cs="宋体" w:hint="eastAsia"/>
          <w:color w:val="515151"/>
          <w:kern w:val="0"/>
          <w:sz w:val="24"/>
          <w:szCs w:val="24"/>
        </w:rPr>
        <w:t>日</w:t>
      </w:r>
    </w:p>
    <w:sectPr w:rsidR="00D035FE" w:rsidRPr="002470FB" w:rsidSect="002470F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8C1" w:rsidRDefault="003C08C1" w:rsidP="00AB7852">
      <w:r>
        <w:separator/>
      </w:r>
    </w:p>
  </w:endnote>
  <w:endnote w:type="continuationSeparator" w:id="1">
    <w:p w:rsidR="003C08C1" w:rsidRDefault="003C08C1" w:rsidP="00AB7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8C1" w:rsidRDefault="003C08C1" w:rsidP="00AB7852">
      <w:r>
        <w:separator/>
      </w:r>
    </w:p>
  </w:footnote>
  <w:footnote w:type="continuationSeparator" w:id="1">
    <w:p w:rsidR="003C08C1" w:rsidRDefault="003C08C1" w:rsidP="00AB78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70FB"/>
    <w:rsid w:val="00131767"/>
    <w:rsid w:val="001A6603"/>
    <w:rsid w:val="001B0C8D"/>
    <w:rsid w:val="002470FB"/>
    <w:rsid w:val="00262D57"/>
    <w:rsid w:val="002A7B9D"/>
    <w:rsid w:val="0030115B"/>
    <w:rsid w:val="003C08C1"/>
    <w:rsid w:val="0044608E"/>
    <w:rsid w:val="004D0D32"/>
    <w:rsid w:val="005237B4"/>
    <w:rsid w:val="00851BA5"/>
    <w:rsid w:val="008D1E7D"/>
    <w:rsid w:val="00920F69"/>
    <w:rsid w:val="00A2671F"/>
    <w:rsid w:val="00AB7852"/>
    <w:rsid w:val="00B61408"/>
    <w:rsid w:val="00C513EF"/>
    <w:rsid w:val="00C87357"/>
    <w:rsid w:val="00D84373"/>
    <w:rsid w:val="00EA361B"/>
    <w:rsid w:val="00F45696"/>
    <w:rsid w:val="00F92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0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AB7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B7852"/>
    <w:rPr>
      <w:sz w:val="18"/>
      <w:szCs w:val="18"/>
    </w:rPr>
  </w:style>
  <w:style w:type="paragraph" w:styleId="a5">
    <w:name w:val="footer"/>
    <w:basedOn w:val="a"/>
    <w:link w:val="Char0"/>
    <w:uiPriority w:val="99"/>
    <w:semiHidden/>
    <w:unhideWhenUsed/>
    <w:rsid w:val="00AB785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B7852"/>
    <w:rPr>
      <w:sz w:val="18"/>
      <w:szCs w:val="18"/>
    </w:rPr>
  </w:style>
</w:styles>
</file>

<file path=word/webSettings.xml><?xml version="1.0" encoding="utf-8"?>
<w:webSettings xmlns:r="http://schemas.openxmlformats.org/officeDocument/2006/relationships" xmlns:w="http://schemas.openxmlformats.org/wordprocessingml/2006/main">
  <w:divs>
    <w:div w:id="4423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2019-09-10T02:12:00Z</dcterms:created>
  <dc:creator>admin</dc:creator>
  <lastModifiedBy>admin</lastModifiedBy>
  <lastPrinted>2019-09-10T02:12:00Z</lastPrinted>
  <dcterms:modified xsi:type="dcterms:W3CDTF">2019-09-10T03:23:00Z</dcterms:modified>
  <revision>5</revision>
</coreProperties>
</file>