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BDBE4">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14:paraId="5D3E384B">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14:paraId="00A403EE">
      <w:pPr>
        <w:pStyle w:val="2"/>
      </w:pPr>
      <w:r>
        <w:rPr>
          <w:rFonts w:hint="eastAsia"/>
        </w:rPr>
        <w:t>1、</w:t>
      </w:r>
      <w:bookmarkEnd w:id="0"/>
      <w:r>
        <w:rPr>
          <w:rFonts w:hint="eastAsia"/>
        </w:rPr>
        <w:t>考前准备</w:t>
      </w:r>
    </w:p>
    <w:p w14:paraId="24841439">
      <w:pPr>
        <w:ind w:firstLine="420" w:firstLineChars="200"/>
        <w:rPr>
          <w:rFonts w:hint="eastAsia"/>
        </w:rPr>
      </w:pPr>
      <w:r>
        <w:rPr>
          <w:rFonts w:hint="eastAsia"/>
        </w:rPr>
        <w:t>根据考试纪律要求，考生作答应安装专用的防作弊平台，本说明将会引导用户从安装到使用的全过程操作。</w:t>
      </w:r>
    </w:p>
    <w:p w14:paraId="1673A18A">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14:paraId="7F0447E1">
      <w:pPr>
        <w:pStyle w:val="2"/>
      </w:pPr>
      <w:r>
        <w:rPr>
          <w:rFonts w:hint="eastAsia"/>
        </w:rPr>
        <w:t>2、登陆系统</w:t>
      </w:r>
    </w:p>
    <w:p w14:paraId="2E18CFB9">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4ADF79BB">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14:paraId="54AECE5A">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14:paraId="30EF9DC7">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14:paraId="21CD7DD2">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14:paraId="3799D72F">
      <w:pPr>
        <w:rPr>
          <w:rFonts w:ascii="Times New Roman" w:hAnsi="宋体" w:cs="Times New Roman"/>
          <w:b/>
        </w:rPr>
      </w:pPr>
    </w:p>
    <w:p w14:paraId="5D901CDD">
      <w:pPr>
        <w:rPr>
          <w:rFonts w:ascii="Times New Roman" w:hAnsi="宋体" w:cs="Times New Roman"/>
          <w:b/>
        </w:rPr>
      </w:pPr>
    </w:p>
    <w:p w14:paraId="5DCD1913">
      <w:pPr>
        <w:rPr>
          <w:rFonts w:ascii="Times New Roman" w:hAnsi="宋体" w:cs="Times New Roman"/>
          <w:b/>
        </w:rPr>
      </w:pPr>
    </w:p>
    <w:p w14:paraId="1A8C02A7">
      <w:pPr>
        <w:rPr>
          <w:rFonts w:ascii="Times New Roman" w:hAnsi="宋体" w:cs="Times New Roman"/>
          <w:b/>
        </w:rPr>
      </w:pPr>
    </w:p>
    <w:p w14:paraId="0036A4E9">
      <w:pPr>
        <w:rPr>
          <w:rFonts w:ascii="Times New Roman" w:hAnsi="宋体" w:cs="Times New Roman"/>
          <w:b/>
        </w:rPr>
      </w:pPr>
    </w:p>
    <w:p w14:paraId="6B319BAC">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14:paraId="3C4D641D">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14:paraId="5E89DDA8">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06EDCA15">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5860BC16">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14:paraId="0DED52CE">
      <w:pPr>
        <w:pStyle w:val="2"/>
      </w:pPr>
      <w:bookmarkStart w:id="1" w:name="_Toc508633517"/>
      <w:r>
        <w:rPr>
          <w:rFonts w:hint="eastAsia"/>
        </w:rPr>
        <w:t>3、</w:t>
      </w:r>
      <w:bookmarkEnd w:id="1"/>
      <w:r>
        <w:rPr>
          <w:rFonts w:hint="eastAsia"/>
        </w:rPr>
        <w:t>在线考试</w:t>
      </w:r>
    </w:p>
    <w:p w14:paraId="627D9E3A">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1B7C3E8E">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768E65">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222C0C76">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33C24344">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14:paraId="301FA0B6">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14:paraId="67FFAABF">
      <w:pPr>
        <w:spacing w:line="240" w:lineRule="auto"/>
        <w:ind w:firstLine="420" w:firstLineChars="200"/>
        <w:jc w:val="center"/>
        <w:rPr>
          <w:rFonts w:ascii="微软雅黑" w:hAnsi="微软雅黑"/>
        </w:rPr>
      </w:pPr>
    </w:p>
    <w:p w14:paraId="33AFE594">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F5B4736">
      <w:pPr>
        <w:ind w:firstLine="420" w:firstLineChars="200"/>
        <w:rPr>
          <w:rFonts w:ascii="微软雅黑" w:hAnsi="微软雅黑"/>
          <w:b/>
        </w:rPr>
      </w:pPr>
      <w:r>
        <w:rPr>
          <w:rFonts w:hint="eastAsia" w:ascii="微软雅黑" w:hAnsi="微软雅黑"/>
          <w:b/>
        </w:rPr>
        <w:t>注意：</w:t>
      </w:r>
    </w:p>
    <w:p w14:paraId="0DE11436">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344F96FD">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14:paraId="3185DFD8">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0481483C">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079A2E">
      <w:pPr>
        <w:ind w:firstLine="420" w:firstLineChars="200"/>
        <w:rPr>
          <w:rFonts w:ascii="微软雅黑" w:hAnsi="微软雅黑"/>
        </w:rPr>
      </w:pPr>
    </w:p>
    <w:p w14:paraId="6725CED6">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08C1DF93">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B2CF12B">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14:paraId="594E290E">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8572890">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75C5573A">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14:paraId="3675657A">
      <w:pPr>
        <w:pStyle w:val="15"/>
        <w:spacing w:line="240" w:lineRule="auto"/>
        <w:ind w:left="425" w:firstLine="0" w:firstLineChars="0"/>
        <w:jc w:val="both"/>
        <w:rPr>
          <w:rFonts w:ascii="微软雅黑" w:hAnsi="微软雅黑"/>
        </w:rPr>
      </w:pPr>
    </w:p>
    <w:p w14:paraId="3C878200">
      <w:pPr>
        <w:spacing w:line="240" w:lineRule="auto"/>
        <w:ind w:left="425"/>
        <w:jc w:val="both"/>
        <w:rPr>
          <w:rFonts w:ascii="微软雅黑" w:hAnsi="微软雅黑"/>
        </w:rPr>
      </w:pPr>
    </w:p>
    <w:p w14:paraId="143B4732">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21C34C58">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14:paraId="16E34763">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BD4A1EE">
      <w:pPr>
        <w:rPr>
          <w:b/>
        </w:rPr>
      </w:pPr>
      <w:r>
        <w:rPr>
          <w:rFonts w:hint="eastAsia"/>
          <w:b/>
        </w:rPr>
        <w:t>注意：</w:t>
      </w:r>
    </w:p>
    <w:p w14:paraId="7A5F2007">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14:paraId="61A14E72">
      <w:pPr>
        <w:jc w:val="both"/>
        <w:rPr>
          <w:rFonts w:ascii="微软雅黑" w:hAnsi="微软雅黑"/>
        </w:rPr>
      </w:pPr>
    </w:p>
    <w:p w14:paraId="33B135C7">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14:paraId="63BEA829">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14:paraId="61FEAFD3">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14:paraId="04BEBE5D">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14:paraId="382A79A4">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14:paraId="4B8E37BF">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14:paraId="741F183D">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14:paraId="384A9F90">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14:paraId="0E283BF3">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14:paraId="6FC6E024">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14:paraId="0A37DB5B">
      <w:pPr>
        <w:rPr>
          <w:rFonts w:ascii="微软雅黑" w:hAnsi="微软雅黑"/>
        </w:rPr>
      </w:pPr>
    </w:p>
    <w:p w14:paraId="3209E8C6">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14:paraId="58252E4A">
      <w:pPr>
        <w:rPr>
          <w:b/>
          <w:bCs/>
          <w:sz w:val="28"/>
          <w:szCs w:val="28"/>
        </w:rPr>
      </w:pPr>
      <w:r>
        <w:rPr>
          <w:rFonts w:hint="eastAsia"/>
          <w:b/>
          <w:bCs/>
          <w:sz w:val="28"/>
          <w:szCs w:val="28"/>
        </w:rPr>
        <w:t>考试时间安排及注意事项</w:t>
      </w:r>
    </w:p>
    <w:p w14:paraId="36637FBF">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微软雅黑" w:hAnsi="微软雅黑"/>
          <w:b/>
          <w:color w:val="FF0000"/>
          <w:sz w:val="24"/>
          <w:szCs w:val="24"/>
          <w:highlight w:val="yellow"/>
          <w:lang w:val="en-US" w:eastAsia="zh-CN"/>
        </w:rPr>
        <w:t>12月20</w:t>
      </w:r>
      <w:bookmarkStart w:id="3" w:name="_GoBack"/>
      <w:bookmarkEnd w:id="3"/>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b/>
          <w:color w:val="FF0000"/>
          <w:sz w:val="24"/>
          <w:szCs w:val="24"/>
          <w:highlight w:val="yellow"/>
          <w:lang w:val="en-US" w:eastAsia="zh-CN"/>
        </w:rPr>
        <w:t>12</w:t>
      </w:r>
      <w:r>
        <w:rPr>
          <w:rFonts w:hint="eastAsia" w:ascii="微软雅黑" w:hAnsi="微软雅黑" w:eastAsia="微软雅黑"/>
          <w:b/>
          <w:color w:val="FF0000"/>
          <w:sz w:val="24"/>
          <w:szCs w:val="24"/>
          <w:highlight w:val="yellow"/>
        </w:rPr>
        <w:t>月</w:t>
      </w:r>
      <w:r>
        <w:rPr>
          <w:rFonts w:hint="eastAsia" w:ascii="微软雅黑" w:hAnsi="微软雅黑"/>
          <w:b/>
          <w:color w:val="FF0000"/>
          <w:sz w:val="24"/>
          <w:szCs w:val="24"/>
          <w:highlight w:val="yellow"/>
          <w:lang w:val="en-US" w:eastAsia="zh-CN"/>
        </w:rPr>
        <w:t>22</w:t>
      </w:r>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14:paraId="2CC6C13E">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14:paraId="0B053B47">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14:paraId="76CA4AB2">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14:paraId="52202BF7">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476F81">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14:paraId="37767D3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14:paraId="53B58486">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14:paraId="4FE8F27B">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72A05A66">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14:paraId="67B8FB05">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38A99C0D">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14:paraId="63B446B0">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14:paraId="79BAE38F">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5BB5F927">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3FA4B430">
            <w:pPr>
              <w:widowControl/>
              <w:rPr>
                <w:rFonts w:ascii="Times New Roman" w:hAnsi="Times New Roman" w:cs="Times New Roman"/>
                <w:color w:val="000000"/>
                <w:kern w:val="0"/>
                <w:sz w:val="24"/>
                <w:szCs w:val="24"/>
              </w:rPr>
            </w:pPr>
          </w:p>
        </w:tc>
      </w:tr>
      <w:tr w14:paraId="217F4D7D">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003D7840">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14:paraId="5BF1BB4D">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260B715A">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14:paraId="789F972B">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14:paraId="5A2B3934">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3B9FC219">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38230242">
            <w:pPr>
              <w:widowControl/>
              <w:rPr>
                <w:rFonts w:ascii="Times New Roman" w:hAnsi="Times New Roman" w:cs="Times New Roman"/>
                <w:color w:val="000000"/>
                <w:kern w:val="0"/>
                <w:sz w:val="24"/>
                <w:szCs w:val="24"/>
              </w:rPr>
            </w:pPr>
          </w:p>
        </w:tc>
      </w:tr>
      <w:tr w14:paraId="240E8CB6">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14:paraId="13CAF38C">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14:paraId="599CABBF">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14:paraId="5C897137">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14:paraId="59556CA2">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14:paraId="1FD989CF">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14:paraId="4F42EB0D">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14:paraId="610DD514">
            <w:pPr>
              <w:rPr>
                <w:rFonts w:ascii="Times New Roman" w:hAnsi="Times New Roman" w:cs="Times New Roman"/>
                <w:color w:val="000000"/>
                <w:sz w:val="24"/>
                <w:szCs w:val="24"/>
              </w:rPr>
            </w:pPr>
          </w:p>
        </w:tc>
      </w:tr>
    </w:tbl>
    <w:p w14:paraId="3900711A">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14:paraId="322B0108">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615E9C0F">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4E02FB3"/>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25096A"/>
    <w:rsid w:val="19781E82"/>
    <w:rsid w:val="1B3312D5"/>
    <w:rsid w:val="1D2D3883"/>
    <w:rsid w:val="1D8D601F"/>
    <w:rsid w:val="1E1B7491"/>
    <w:rsid w:val="1F3C2FAD"/>
    <w:rsid w:val="22A6327C"/>
    <w:rsid w:val="2AB765DB"/>
    <w:rsid w:val="2BA94B2B"/>
    <w:rsid w:val="2C151EBE"/>
    <w:rsid w:val="2D0917A5"/>
    <w:rsid w:val="2D3E358A"/>
    <w:rsid w:val="2E5376E4"/>
    <w:rsid w:val="2FA63E01"/>
    <w:rsid w:val="306554C0"/>
    <w:rsid w:val="36BF4619"/>
    <w:rsid w:val="3B6F67D2"/>
    <w:rsid w:val="3C1F1973"/>
    <w:rsid w:val="3C827D4C"/>
    <w:rsid w:val="40FD4F9B"/>
    <w:rsid w:val="427D2A4D"/>
    <w:rsid w:val="46C92B78"/>
    <w:rsid w:val="48633724"/>
    <w:rsid w:val="49D21641"/>
    <w:rsid w:val="4D7C7C8D"/>
    <w:rsid w:val="51AE3426"/>
    <w:rsid w:val="57E45F01"/>
    <w:rsid w:val="57E86BB0"/>
    <w:rsid w:val="5CB44B0B"/>
    <w:rsid w:val="695F6EBE"/>
    <w:rsid w:val="6A330245"/>
    <w:rsid w:val="6B8938F9"/>
    <w:rsid w:val="6C0F3842"/>
    <w:rsid w:val="6D7E2F45"/>
    <w:rsid w:val="6FE720CA"/>
    <w:rsid w:val="73030AA3"/>
    <w:rsid w:val="7374582E"/>
    <w:rsid w:val="738F54D9"/>
    <w:rsid w:val="74157D74"/>
    <w:rsid w:val="7660721D"/>
    <w:rsid w:val="781507D4"/>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autoRedefine/>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autoRedefine/>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autoRedefine/>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autoRedefine/>
    <w:qFormat/>
    <w:uiPriority w:val="9"/>
    <w:rPr>
      <w:rFonts w:eastAsia="微软雅黑"/>
      <w:b/>
      <w:bCs/>
      <w:kern w:val="44"/>
      <w:sz w:val="32"/>
      <w:szCs w:val="44"/>
    </w:rPr>
  </w:style>
  <w:style w:type="character" w:customStyle="1" w:styleId="17">
    <w:name w:val="页眉 Char"/>
    <w:basedOn w:val="12"/>
    <w:link w:val="8"/>
    <w:autoRedefine/>
    <w:qFormat/>
    <w:uiPriority w:val="99"/>
    <w:rPr>
      <w:rFonts w:eastAsia="微软雅黑"/>
      <w:sz w:val="18"/>
      <w:szCs w:val="18"/>
    </w:rPr>
  </w:style>
  <w:style w:type="character" w:customStyle="1" w:styleId="18">
    <w:name w:val="页脚 Char"/>
    <w:basedOn w:val="12"/>
    <w:link w:val="7"/>
    <w:autoRedefine/>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autoRedefine/>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1562</Words>
  <Characters>1696</Characters>
  <Lines>13</Lines>
  <Paragraphs>3</Paragraphs>
  <TotalTime>2</TotalTime>
  <ScaleCrop>false</ScaleCrop>
  <LinksUpToDate>false</LinksUpToDate>
  <CharactersWithSpaces>1700</CharactersWithSpaces>
  <Application>WPS Office_12.1.0.18912_F1E327BC-269C-435d-A152-05C5408002CA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什锦小Q</lastModifiedBy>
  <lastPrinted>2020-03-23T07:41:00Z</lastPrinted>
  <dcterms:modified xsi:type="dcterms:W3CDTF">2024-11-26T00:44:10Z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6EC079BC648B445E842782B9761137D3</vt:lpwstr>
  </property>
</Properties>
</file>