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spacing w:line="400" w:lineRule="exact"/>
        <w:rPr>
          <w:rFonts w:eastAsia="黑体"/>
          <w:szCs w:val="32"/>
        </w:rPr>
      </w:pP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四川</w:t>
      </w: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大学高等学历继续教育本科毕业生</w:t>
      </w: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学士学位</w:t>
      </w: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外语水平考试考生上传电子照片标准</w:t>
      </w:r>
    </w:p>
    <w:p>
      <w:pPr>
        <w:pStyle w:val="4"/>
        <w:widowControl/>
        <w:ind w:firstLine="560"/>
        <w:rPr>
          <w:rFonts w:ascii="Times New Roman" w:hAnsi="Times New Roman" w:eastAsia="仿宋_GB2312"/>
          <w:kern w:val="2"/>
          <w:sz w:val="28"/>
          <w:szCs w:val="28"/>
        </w:rPr>
      </w:pPr>
      <w:r>
        <w:rPr>
          <w:rFonts w:ascii="Times New Roman" w:hAnsi="Times New Roman" w:eastAsia="仿宋_GB2312"/>
          <w:kern w:val="2"/>
          <w:sz w:val="28"/>
          <w:szCs w:val="28"/>
        </w:rPr>
        <w:t>1.电子照片图像样式：</w:t>
      </w:r>
    </w:p>
    <w:p>
      <w:pPr>
        <w:widowControl/>
        <w:ind w:firstLine="560" w:firstLineChars="20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790315" cy="25914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2．图像规格：567像素（高）× 390像素（宽），头部宽度为248-283像素，头部长度为331-390像素，分辨率300dpi，图像文件大小在20-200 kB，JPG格式。图像尺寸为4</w:t>
      </w:r>
      <w:bookmarkStart w:id="0" w:name="_GoBack"/>
      <w:bookmarkEnd w:id="0"/>
      <w:r>
        <w:rPr>
          <w:sz w:val="28"/>
          <w:szCs w:val="28"/>
        </w:rPr>
        <w:t>8毫米（高）× 33毫米（宽），头部长度为28-33毫米，头部宽度为21-24毫米。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3．颜色模式：24位RGB真彩色。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4．要求：近期（三个月内）正面免冠彩色电子</w:t>
      </w:r>
      <w:r>
        <w:rPr>
          <w:rFonts w:hint="eastAsia"/>
          <w:sz w:val="28"/>
          <w:szCs w:val="28"/>
          <w:lang w:val="en-US" w:eastAsia="zh-CN"/>
        </w:rPr>
        <w:t>证件</w:t>
      </w:r>
      <w:r>
        <w:rPr>
          <w:sz w:val="28"/>
          <w:szCs w:val="28"/>
        </w:rPr>
        <w:t>照片。照片背景为</w:t>
      </w:r>
      <w:r>
        <w:rPr>
          <w:b/>
          <w:bCs/>
          <w:color w:val="FF0000"/>
          <w:sz w:val="28"/>
          <w:szCs w:val="28"/>
        </w:rPr>
        <w:t>白色</w:t>
      </w:r>
      <w:r>
        <w:rPr>
          <w:sz w:val="28"/>
          <w:szCs w:val="28"/>
        </w:rPr>
        <w:t>，</w:t>
      </w:r>
      <w:r>
        <w:rPr>
          <w:b/>
          <w:bCs/>
          <w:sz w:val="28"/>
          <w:szCs w:val="28"/>
        </w:rPr>
        <w:t>其他颜色不予受理</w:t>
      </w:r>
      <w:r>
        <w:rPr>
          <w:sz w:val="28"/>
          <w:szCs w:val="28"/>
        </w:rPr>
        <w:t>。照片要求人像清晰，轮廓分明，层次丰富，神态自然，着深色上衣。</w:t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5．电子照片可请照相馆、数码店等协助拍摄并调整至相应文件大小（20kB-200kB），不得进行任何修饰。</w:t>
      </w:r>
    </w:p>
    <w:p>
      <w:pPr>
        <w:ind w:firstLine="560" w:firstLineChars="200"/>
        <w:rPr>
          <w:rFonts w:hint="eastAsia" w:eastAsia="仿宋_GB2312"/>
          <w:lang w:eastAsia="zh-CN"/>
        </w:rPr>
      </w:pPr>
      <w:r>
        <w:rPr>
          <w:sz w:val="28"/>
          <w:szCs w:val="28"/>
        </w:rPr>
        <w:t>6．电子照片由考生本人提交。该电子照片将在准考证、</w:t>
      </w:r>
      <w:r>
        <w:rPr>
          <w:rFonts w:hint="eastAsia"/>
          <w:sz w:val="28"/>
          <w:szCs w:val="28"/>
          <w:lang w:val="en-US" w:eastAsia="zh-CN"/>
        </w:rPr>
        <w:t>身份识别、成绩</w:t>
      </w:r>
      <w:r>
        <w:rPr>
          <w:sz w:val="28"/>
          <w:szCs w:val="28"/>
        </w:rPr>
        <w:t>合格证上使用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MjA1ODdjZjY5MWFjODI3MjkwZmY4ZTAxZjBmYzUifQ=="/>
  </w:docVars>
  <w:rsids>
    <w:rsidRoot w:val="00000000"/>
    <w:rsid w:val="0B5C526D"/>
    <w:rsid w:val="12B801A8"/>
    <w:rsid w:val="42F06318"/>
    <w:rsid w:val="7AA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 w:eastAsia="宋体"/>
      <w:kern w:val="0"/>
      <w:sz w:val="20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2020-02-27T06:43:00Z</dcterms:created>
  <dc:creator>86138</dc:creator>
  <lastModifiedBy>李贤娟</lastModifiedBy>
  <dcterms:modified xsi:type="dcterms:W3CDTF">2024-02-26T09:35:49Z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6F751286AE264E469F6FBDB074D0C0F8_12</vt:lpwstr>
  </property>
</Properties>
</file>